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1487F57D" w14:textId="18C30AB5" w:rsidR="00596107" w:rsidRPr="00596107" w:rsidRDefault="00D84739" w:rsidP="00596107">
      <w:pPr>
        <w:rPr>
          <w:rFonts w:ascii="Jumble" w:hAnsi="Jumble"/>
          <w:b/>
          <w:bCs/>
          <w:color w:val="8DD873" w:themeColor="accent6" w:themeTint="99"/>
          <w:sz w:val="50"/>
          <w:szCs w:val="50"/>
        </w:rPr>
      </w:pPr>
      <w:r>
        <w:rPr>
          <w:rFonts w:ascii="Cambria" w:hAnsi="Cambria"/>
          <w:noProof/>
        </w:rPr>
        <w:lastRenderedPageBreak/>
        <w:drawing>
          <wp:anchor distT="0" distB="0" distL="114300" distR="114300" simplePos="0" relativeHeight="251696128" behindDoc="0" locked="0" layoutInCell="1" allowOverlap="1" wp14:anchorId="4F77C4E6" wp14:editId="2E192AF6">
            <wp:simplePos x="0" y="0"/>
            <wp:positionH relativeFrom="column">
              <wp:posOffset>1772920</wp:posOffset>
            </wp:positionH>
            <wp:positionV relativeFrom="paragraph">
              <wp:posOffset>473504</wp:posOffset>
            </wp:positionV>
            <wp:extent cx="914400" cy="914400"/>
            <wp:effectExtent l="0" t="0" r="0" b="0"/>
            <wp:wrapNone/>
            <wp:docPr id="156368175"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anchor>
        </w:drawing>
      </w:r>
      <w:r>
        <w:rPr>
          <w:rFonts w:ascii="Cambria" w:hAnsi="Cambria"/>
          <w:noProof/>
        </w:rPr>
        <w:drawing>
          <wp:anchor distT="0" distB="0" distL="114300" distR="114300" simplePos="0" relativeHeight="251694080" behindDoc="0" locked="0" layoutInCell="1" allowOverlap="1" wp14:anchorId="15C4BA77" wp14:editId="63CEAEB2">
            <wp:simplePos x="0" y="0"/>
            <wp:positionH relativeFrom="column">
              <wp:posOffset>1805407</wp:posOffset>
            </wp:positionH>
            <wp:positionV relativeFrom="paragraph">
              <wp:posOffset>415797</wp:posOffset>
            </wp:positionV>
            <wp:extent cx="914400" cy="914400"/>
            <wp:effectExtent l="0" t="0" r="0" b="0"/>
            <wp:wrapNone/>
            <wp:docPr id="837599002"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596107" w:rsidRPr="00596107">
        <w:rPr>
          <w:rFonts w:ascii="Jumble" w:hAnsi="Jumble"/>
          <w:b/>
          <w:bCs/>
          <w:color w:val="8DD873" w:themeColor="accent6" w:themeTint="99"/>
          <w:sz w:val="50"/>
          <w:szCs w:val="50"/>
        </w:rPr>
        <w:t>Índice</w:t>
      </w:r>
    </w:p>
    <w:p w14:paraId="3EE17AD3" w14:textId="27E695EA" w:rsidR="00596107" w:rsidRPr="00596107" w:rsidRDefault="00596107" w:rsidP="00596107">
      <w:pPr>
        <w:rPr>
          <w:rFonts w:ascii="Cambria" w:hAnsi="Cambria"/>
        </w:rPr>
      </w:pPr>
      <w:hyperlink w:anchor="Recumen_Ejecutivo" w:history="1">
        <w:r w:rsidRPr="00596107">
          <w:rPr>
            <w:rStyle w:val="Hipervnculo"/>
            <w:rFonts w:ascii="Cambria" w:hAnsi="Cambria"/>
            <w:b/>
            <w:bCs/>
            <w:color w:val="BF4E14" w:themeColor="accent2" w:themeShade="BF"/>
            <w:sz w:val="30"/>
            <w:szCs w:val="30"/>
          </w:rPr>
          <w:t>1. Resumen Ejecutivo</w:t>
        </w:r>
      </w:hyperlink>
      <w:r w:rsidRPr="00596107">
        <w:rPr>
          <w:rFonts w:ascii="Cambria" w:hAnsi="Cambria"/>
        </w:rPr>
        <w:br/>
      </w:r>
      <w:r w:rsidRPr="00596107">
        <w:rPr>
          <w:rFonts w:ascii="Cambria" w:hAnsi="Cambria"/>
          <w:b/>
          <w:bCs/>
          <w:color w:val="124F1A" w:themeColor="accent3" w:themeShade="BF"/>
        </w:rPr>
        <w:t>1.1.</w:t>
      </w:r>
      <w:r w:rsidRPr="00596107">
        <w:rPr>
          <w:rFonts w:ascii="Cambria" w:hAnsi="Cambria"/>
          <w:color w:val="124F1A" w:themeColor="accent3" w:themeShade="BF"/>
        </w:rPr>
        <w:t xml:space="preserve"> </w:t>
      </w:r>
      <w:r w:rsidRPr="00596107">
        <w:rPr>
          <w:rFonts w:ascii="Cambria" w:hAnsi="Cambria"/>
        </w:rPr>
        <w:t>Breve descripción</w:t>
      </w:r>
      <w:r w:rsidRPr="00596107">
        <w:rPr>
          <w:rFonts w:ascii="Cambria" w:hAnsi="Cambria"/>
        </w:rPr>
        <w:br/>
      </w:r>
      <w:r w:rsidRPr="00596107">
        <w:rPr>
          <w:rFonts w:ascii="Cambria" w:hAnsi="Cambria"/>
          <w:b/>
          <w:bCs/>
          <w:color w:val="124F1A" w:themeColor="accent3" w:themeShade="BF"/>
        </w:rPr>
        <w:t>1.2.</w:t>
      </w:r>
      <w:r w:rsidRPr="00596107">
        <w:rPr>
          <w:rFonts w:ascii="Cambria" w:hAnsi="Cambria"/>
          <w:color w:val="124F1A" w:themeColor="accent3" w:themeShade="BF"/>
        </w:rPr>
        <w:t xml:space="preserve"> </w:t>
      </w:r>
      <w:r w:rsidRPr="00596107">
        <w:rPr>
          <w:rFonts w:ascii="Cambria" w:hAnsi="Cambria"/>
        </w:rPr>
        <w:t>Objetivos principales</w:t>
      </w:r>
      <w:r w:rsidRPr="00596107">
        <w:rPr>
          <w:rFonts w:ascii="Cambria" w:hAnsi="Cambria"/>
        </w:rPr>
        <w:br/>
      </w:r>
      <w:r w:rsidRPr="00596107">
        <w:rPr>
          <w:rFonts w:ascii="Cambria" w:hAnsi="Cambria"/>
          <w:b/>
          <w:bCs/>
          <w:color w:val="124F1A" w:themeColor="accent3" w:themeShade="BF"/>
        </w:rPr>
        <w:t>1.3.</w:t>
      </w:r>
      <w:r w:rsidRPr="00596107">
        <w:rPr>
          <w:rFonts w:ascii="Cambria" w:hAnsi="Cambria"/>
          <w:color w:val="124F1A" w:themeColor="accent3" w:themeShade="BF"/>
        </w:rPr>
        <w:t xml:space="preserve"> </w:t>
      </w:r>
      <w:r w:rsidRPr="00596107">
        <w:rPr>
          <w:rFonts w:ascii="Cambria" w:hAnsi="Cambria"/>
        </w:rPr>
        <w:t>Alcance general</w:t>
      </w:r>
      <w:r w:rsidRPr="00596107">
        <w:rPr>
          <w:rFonts w:ascii="Cambria" w:hAnsi="Cambria"/>
        </w:rPr>
        <w:br/>
      </w:r>
      <w:r w:rsidRPr="00596107">
        <w:rPr>
          <w:rFonts w:ascii="Cambria" w:hAnsi="Cambria"/>
          <w:b/>
          <w:bCs/>
          <w:color w:val="124F1A" w:themeColor="accent3" w:themeShade="BF"/>
        </w:rPr>
        <w:t>1.4.</w:t>
      </w:r>
      <w:r w:rsidRPr="00596107">
        <w:rPr>
          <w:rFonts w:ascii="Cambria" w:hAnsi="Cambria"/>
          <w:color w:val="124F1A" w:themeColor="accent3" w:themeShade="BF"/>
        </w:rPr>
        <w:t xml:space="preserve"> </w:t>
      </w:r>
      <w:r w:rsidRPr="00596107">
        <w:rPr>
          <w:rFonts w:ascii="Cambria" w:hAnsi="Cambria"/>
        </w:rPr>
        <w:t>Beneficios esperados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1.4.</w:t>
      </w:r>
      <w:r w:rsidR="004C3B7E">
        <w:rPr>
          <w:rFonts w:ascii="Cambria" w:hAnsi="Cambria"/>
          <w:b/>
          <w:bCs/>
          <w:color w:val="124F1A" w:themeColor="accent3" w:themeShade="BF"/>
        </w:rPr>
        <w:t>1.</w:t>
      </w:r>
      <w:r w:rsidRPr="00596107">
        <w:rPr>
          <w:rFonts w:ascii="Cambria" w:hAnsi="Cambria"/>
          <w:color w:val="BF4E14" w:themeColor="accent2" w:themeShade="BF"/>
        </w:rPr>
        <w:t xml:space="preserve"> </w:t>
      </w:r>
      <w:r w:rsidRPr="00596107">
        <w:rPr>
          <w:rFonts w:ascii="Cambria" w:hAnsi="Cambria"/>
        </w:rPr>
        <w:t>Beneficios para los usuarios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1.4.2.</w:t>
      </w:r>
      <w:r w:rsidRPr="00596107">
        <w:rPr>
          <w:rFonts w:ascii="Cambria" w:hAnsi="Cambria"/>
          <w:color w:val="124F1A" w:themeColor="accent3" w:themeShade="BF"/>
        </w:rPr>
        <w:t xml:space="preserve"> </w:t>
      </w:r>
      <w:r w:rsidRPr="00596107">
        <w:rPr>
          <w:rFonts w:ascii="Cambria" w:hAnsi="Cambria"/>
        </w:rPr>
        <w:t>Beneficios para inversores</w:t>
      </w:r>
      <w:r w:rsidRPr="00596107">
        <w:rPr>
          <w:rFonts w:ascii="Cambria" w:hAnsi="Cambria"/>
        </w:rPr>
        <w:br/>
      </w:r>
      <w:r w:rsidRPr="00596107">
        <w:rPr>
          <w:rFonts w:ascii="Cambria" w:hAnsi="Cambria"/>
          <w:b/>
          <w:bCs/>
          <w:color w:val="124F1A" w:themeColor="accent3" w:themeShade="BF"/>
        </w:rPr>
        <w:t>1.5.</w:t>
      </w:r>
      <w:r w:rsidRPr="00596107">
        <w:rPr>
          <w:rFonts w:ascii="Cambria" w:hAnsi="Cambria"/>
          <w:color w:val="124F1A" w:themeColor="accent3" w:themeShade="BF"/>
        </w:rPr>
        <w:t xml:space="preserve"> </w:t>
      </w:r>
      <w:r w:rsidRPr="00596107">
        <w:rPr>
          <w:rFonts w:ascii="Cambria" w:hAnsi="Cambria"/>
        </w:rPr>
        <w:t>Cronograma</w:t>
      </w:r>
    </w:p>
    <w:p w14:paraId="6B31D641" w14:textId="0A129914" w:rsidR="00596107" w:rsidRPr="00596107" w:rsidRDefault="00596107" w:rsidP="00596107">
      <w:pPr>
        <w:rPr>
          <w:rFonts w:ascii="Cambria" w:hAnsi="Cambria"/>
        </w:rPr>
      </w:pPr>
      <w:hyperlink w:anchor="Antecedentes" w:history="1">
        <w:r w:rsidRPr="00596107">
          <w:rPr>
            <w:rStyle w:val="Hipervnculo"/>
            <w:rFonts w:ascii="Cambria" w:hAnsi="Cambria"/>
            <w:b/>
            <w:bCs/>
            <w:color w:val="BF4E14" w:themeColor="accent2" w:themeShade="BF"/>
            <w:sz w:val="30"/>
            <w:szCs w:val="30"/>
          </w:rPr>
          <w:t>2. Antecedentes y Justificación</w:t>
        </w:r>
      </w:hyperlink>
      <w:r w:rsidRPr="00596107">
        <w:rPr>
          <w:rFonts w:ascii="Cambria" w:hAnsi="Cambria"/>
        </w:rPr>
        <w:br/>
      </w:r>
      <w:r w:rsidRPr="00596107">
        <w:rPr>
          <w:rFonts w:ascii="Cambria" w:hAnsi="Cambria"/>
          <w:b/>
          <w:bCs/>
          <w:color w:val="124F1A" w:themeColor="accent3" w:themeShade="BF"/>
        </w:rPr>
        <w:t>2.1.</w:t>
      </w:r>
      <w:r w:rsidRPr="00596107">
        <w:rPr>
          <w:rFonts w:ascii="Cambria" w:hAnsi="Cambria"/>
          <w:color w:val="124F1A" w:themeColor="accent3" w:themeShade="BF"/>
        </w:rPr>
        <w:t xml:space="preserve"> </w:t>
      </w:r>
      <w:r w:rsidRPr="00596107">
        <w:rPr>
          <w:rFonts w:ascii="Cambria" w:hAnsi="Cambria"/>
        </w:rPr>
        <w:t>Contexto del problema o necesidad</w:t>
      </w:r>
      <w:r w:rsidRPr="00596107">
        <w:rPr>
          <w:rFonts w:ascii="Cambria" w:hAnsi="Cambria"/>
        </w:rPr>
        <w:br/>
      </w:r>
      <w:r w:rsidRPr="00596107">
        <w:rPr>
          <w:rFonts w:ascii="Cambria" w:hAnsi="Cambria"/>
          <w:b/>
          <w:bCs/>
          <w:color w:val="124F1A" w:themeColor="accent3" w:themeShade="BF"/>
        </w:rPr>
        <w:t>2.2.</w:t>
      </w:r>
      <w:r w:rsidRPr="00596107">
        <w:rPr>
          <w:rFonts w:ascii="Cambria" w:hAnsi="Cambria"/>
          <w:color w:val="124F1A" w:themeColor="accent3" w:themeShade="BF"/>
        </w:rPr>
        <w:t xml:space="preserve"> </w:t>
      </w:r>
      <w:r w:rsidRPr="00596107">
        <w:rPr>
          <w:rFonts w:ascii="Cambria" w:hAnsi="Cambria"/>
        </w:rPr>
        <w:t>Situación actual: qué se intenta mejorar o resolver</w:t>
      </w:r>
      <w:r w:rsidRPr="00596107">
        <w:rPr>
          <w:rFonts w:ascii="Cambria" w:hAnsi="Cambria"/>
        </w:rPr>
        <w:br/>
      </w:r>
      <w:r w:rsidRPr="00596107">
        <w:rPr>
          <w:rFonts w:ascii="Cambria" w:hAnsi="Cambria"/>
          <w:b/>
          <w:bCs/>
          <w:color w:val="124F1A" w:themeColor="accent3" w:themeShade="BF"/>
        </w:rPr>
        <w:t>2.3.</w:t>
      </w:r>
      <w:r w:rsidRPr="00596107">
        <w:rPr>
          <w:rFonts w:ascii="Cambria" w:hAnsi="Cambria"/>
          <w:color w:val="124F1A" w:themeColor="accent3" w:themeShade="BF"/>
        </w:rPr>
        <w:t xml:space="preserve"> </w:t>
      </w:r>
      <w:r w:rsidRPr="00596107">
        <w:rPr>
          <w:rFonts w:ascii="Cambria" w:hAnsi="Cambria"/>
        </w:rPr>
        <w:t>Impacto esperado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2.3.1.</w:t>
      </w:r>
      <w:r w:rsidRPr="00596107">
        <w:rPr>
          <w:rFonts w:ascii="Cambria" w:hAnsi="Cambria"/>
          <w:color w:val="124F1A" w:themeColor="accent3" w:themeShade="BF"/>
        </w:rPr>
        <w:t xml:space="preserve"> </w:t>
      </w:r>
      <w:r w:rsidRPr="00596107">
        <w:rPr>
          <w:rFonts w:ascii="Cambria" w:hAnsi="Cambria"/>
        </w:rPr>
        <w:t>Impacto técnico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2.3.2.</w:t>
      </w:r>
      <w:r w:rsidRPr="00596107">
        <w:rPr>
          <w:rFonts w:ascii="Cambria" w:hAnsi="Cambria"/>
          <w:color w:val="124F1A" w:themeColor="accent3" w:themeShade="BF"/>
        </w:rPr>
        <w:t xml:space="preserve"> </w:t>
      </w:r>
      <w:r w:rsidRPr="00596107">
        <w:rPr>
          <w:rFonts w:ascii="Cambria" w:hAnsi="Cambria"/>
        </w:rPr>
        <w:t>Impacto en el ámbito competitivo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2.3.3.</w:t>
      </w:r>
      <w:r w:rsidRPr="00596107">
        <w:rPr>
          <w:rFonts w:ascii="Cambria" w:hAnsi="Cambria"/>
          <w:color w:val="124F1A" w:themeColor="accent3" w:themeShade="BF"/>
        </w:rPr>
        <w:t xml:space="preserve"> </w:t>
      </w:r>
      <w:r w:rsidRPr="00596107">
        <w:rPr>
          <w:rFonts w:ascii="Cambria" w:hAnsi="Cambria"/>
        </w:rPr>
        <w:t>Impacto económico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2.3.4.</w:t>
      </w:r>
      <w:r w:rsidRPr="00596107">
        <w:rPr>
          <w:rFonts w:ascii="Cambria" w:hAnsi="Cambria"/>
          <w:color w:val="124F1A" w:themeColor="accent3" w:themeShade="BF"/>
        </w:rPr>
        <w:t xml:space="preserve"> </w:t>
      </w:r>
      <w:r w:rsidRPr="00596107">
        <w:rPr>
          <w:rFonts w:ascii="Cambria" w:hAnsi="Cambria"/>
        </w:rPr>
        <w:t>Impacto social y cultural</w:t>
      </w:r>
    </w:p>
    <w:p w14:paraId="71F56123" w14:textId="1F7922E5" w:rsidR="00596107" w:rsidRPr="00596107" w:rsidRDefault="00596107" w:rsidP="00596107">
      <w:pPr>
        <w:rPr>
          <w:rFonts w:ascii="Cambria" w:hAnsi="Cambria"/>
        </w:rPr>
      </w:pPr>
      <w:hyperlink w:anchor="Objetivos" w:history="1">
        <w:r w:rsidRPr="00596107">
          <w:rPr>
            <w:rStyle w:val="Hipervnculo"/>
            <w:rFonts w:ascii="Cambria" w:hAnsi="Cambria"/>
            <w:b/>
            <w:bCs/>
            <w:color w:val="BF4E14" w:themeColor="accent2" w:themeShade="BF"/>
            <w:sz w:val="30"/>
            <w:szCs w:val="30"/>
          </w:rPr>
          <w:t>3. Objetivos del Proyecto</w:t>
        </w:r>
      </w:hyperlink>
      <w:r w:rsidRPr="00596107">
        <w:rPr>
          <w:rFonts w:ascii="Cambria" w:hAnsi="Cambria"/>
        </w:rPr>
        <w:br/>
      </w:r>
      <w:r w:rsidRPr="00596107">
        <w:rPr>
          <w:rFonts w:ascii="Cambria" w:hAnsi="Cambria"/>
          <w:b/>
          <w:bCs/>
          <w:color w:val="124F1A" w:themeColor="accent3" w:themeShade="BF"/>
        </w:rPr>
        <w:t>3.1.</w:t>
      </w:r>
      <w:r w:rsidRPr="00596107">
        <w:rPr>
          <w:rFonts w:ascii="Cambria" w:hAnsi="Cambria"/>
          <w:color w:val="124F1A" w:themeColor="accent3" w:themeShade="BF"/>
        </w:rPr>
        <w:t xml:space="preserve"> </w:t>
      </w:r>
      <w:r w:rsidRPr="00596107">
        <w:rPr>
          <w:rFonts w:ascii="Cambria" w:hAnsi="Cambria"/>
        </w:rPr>
        <w:t>Objetivo general</w:t>
      </w:r>
      <w:r w:rsidRPr="00596107">
        <w:rPr>
          <w:rFonts w:ascii="Cambria" w:hAnsi="Cambria"/>
        </w:rPr>
        <w:br/>
      </w:r>
      <w:r w:rsidRPr="00596107">
        <w:rPr>
          <w:rFonts w:ascii="Cambria" w:hAnsi="Cambria"/>
          <w:b/>
          <w:bCs/>
          <w:color w:val="124F1A" w:themeColor="accent3" w:themeShade="BF"/>
        </w:rPr>
        <w:t>3.2.</w:t>
      </w:r>
      <w:r w:rsidRPr="00596107">
        <w:rPr>
          <w:rFonts w:ascii="Cambria" w:hAnsi="Cambria"/>
          <w:color w:val="124F1A" w:themeColor="accent3" w:themeShade="BF"/>
        </w:rPr>
        <w:t xml:space="preserve"> </w:t>
      </w:r>
      <w:r w:rsidRPr="00596107">
        <w:rPr>
          <w:rFonts w:ascii="Cambria" w:hAnsi="Cambria"/>
        </w:rPr>
        <w:t>Objetivos específicos</w:t>
      </w:r>
    </w:p>
    <w:p w14:paraId="6D9C80B6" w14:textId="64FDA6A2" w:rsidR="00596107" w:rsidRPr="00596107" w:rsidRDefault="00596107" w:rsidP="00596107">
      <w:pPr>
        <w:rPr>
          <w:rFonts w:ascii="Cambria" w:hAnsi="Cambria"/>
        </w:rPr>
      </w:pPr>
      <w:hyperlink w:anchor="Alcance" w:history="1">
        <w:r w:rsidRPr="00596107">
          <w:rPr>
            <w:rStyle w:val="Hipervnculo"/>
            <w:rFonts w:ascii="Cambria" w:hAnsi="Cambria"/>
            <w:b/>
            <w:bCs/>
            <w:color w:val="BF4E14" w:themeColor="accent2" w:themeShade="BF"/>
            <w:sz w:val="30"/>
            <w:szCs w:val="30"/>
          </w:rPr>
          <w:t>4. Alcance del Proyecto</w:t>
        </w:r>
      </w:hyperlink>
      <w:r w:rsidRPr="00596107">
        <w:rPr>
          <w:rFonts w:ascii="Cambria" w:hAnsi="Cambria"/>
        </w:rPr>
        <w:br/>
      </w:r>
      <w:r w:rsidR="00927F28" w:rsidRPr="00927F28">
        <w:rPr>
          <w:rFonts w:ascii="Cambria" w:hAnsi="Cambria"/>
          <w:b/>
          <w:bCs/>
          <w:color w:val="124F1A" w:themeColor="accent3" w:themeShade="BF"/>
        </w:rPr>
        <w:t xml:space="preserve">4.1. </w:t>
      </w:r>
      <w:r w:rsidR="00927F28" w:rsidRPr="00927F28">
        <w:rPr>
          <w:rFonts w:ascii="Cambria" w:hAnsi="Cambria"/>
        </w:rPr>
        <w:t>Funcionalidades incluidas</w:t>
      </w:r>
      <w:r w:rsidR="00927F28" w:rsidRPr="00927F28">
        <w:rPr>
          <w:rFonts w:ascii="Cambria" w:hAnsi="Cambria"/>
          <w:b/>
          <w:bCs/>
          <w:color w:val="124F1A" w:themeColor="accent3" w:themeShade="BF"/>
        </w:rPr>
        <w:br/>
        <w:t xml:space="preserve">4.2. </w:t>
      </w:r>
      <w:r w:rsidR="00927F28" w:rsidRPr="00927F28">
        <w:rPr>
          <w:rFonts w:ascii="Cambria" w:hAnsi="Cambria"/>
        </w:rPr>
        <w:t>Límites del sistema</w:t>
      </w:r>
      <w:r w:rsidR="00927F28" w:rsidRPr="00927F28">
        <w:rPr>
          <w:rFonts w:ascii="Cambria" w:hAnsi="Cambria"/>
          <w:b/>
          <w:bCs/>
          <w:color w:val="124F1A" w:themeColor="accent3" w:themeShade="BF"/>
        </w:rPr>
        <w:br/>
        <w:t xml:space="preserve">4.3. </w:t>
      </w:r>
      <w:r w:rsidR="00927F28" w:rsidRPr="00927F28">
        <w:rPr>
          <w:rFonts w:ascii="Cambria" w:hAnsi="Cambria"/>
        </w:rPr>
        <w:t>Entregables del proyecto</w:t>
      </w:r>
      <w:r w:rsidR="00927F28" w:rsidRPr="00927F28">
        <w:rPr>
          <w:rFonts w:ascii="Cambria" w:hAnsi="Cambria"/>
          <w:b/>
          <w:bCs/>
          <w:color w:val="124F1A" w:themeColor="accent3" w:themeShade="BF"/>
        </w:rPr>
        <w:br/>
        <w:t xml:space="preserve">4.4. </w:t>
      </w:r>
      <w:r w:rsidR="00927F28" w:rsidRPr="00927F28">
        <w:rPr>
          <w:rFonts w:ascii="Cambria" w:hAnsi="Cambria"/>
        </w:rPr>
        <w:t>Criterios de aceptación</w:t>
      </w:r>
    </w:p>
    <w:p w14:paraId="4F7D2EE3" w14:textId="584FB415" w:rsidR="00596107" w:rsidRPr="00596107" w:rsidRDefault="00596107" w:rsidP="00596107">
      <w:pPr>
        <w:spacing w:after="0" w:line="240" w:lineRule="auto"/>
        <w:rPr>
          <w:rFonts w:ascii="Cambria" w:hAnsi="Cambria"/>
        </w:rPr>
      </w:pPr>
      <w:hyperlink w:anchor="Requerimientos" w:history="1">
        <w:r w:rsidRPr="00596107">
          <w:rPr>
            <w:rStyle w:val="Hipervnculo"/>
            <w:rFonts w:ascii="Cambria" w:hAnsi="Cambria"/>
            <w:b/>
            <w:bCs/>
            <w:color w:val="BF4E14" w:themeColor="accent2" w:themeShade="BF"/>
            <w:sz w:val="30"/>
            <w:szCs w:val="30"/>
          </w:rPr>
          <w:t>5. Requerimientos del Sistema</w:t>
        </w:r>
      </w:hyperlink>
      <w:r w:rsidRPr="00596107">
        <w:rPr>
          <w:rFonts w:ascii="Cambria" w:hAnsi="Cambria"/>
        </w:rPr>
        <w:br/>
      </w:r>
      <w:r w:rsidRPr="004C3B7E">
        <w:rPr>
          <w:rFonts w:ascii="Cambria" w:hAnsi="Cambria"/>
          <w:b/>
          <w:bCs/>
          <w:color w:val="124F1A" w:themeColor="accent3" w:themeShade="BF"/>
        </w:rPr>
        <w:t>5.1.</w:t>
      </w:r>
      <w:r w:rsidRPr="004C3B7E">
        <w:rPr>
          <w:rFonts w:ascii="Cambria" w:hAnsi="Cambria"/>
          <w:color w:val="124F1A" w:themeColor="accent3" w:themeShade="BF"/>
        </w:rPr>
        <w:t xml:space="preserve"> </w:t>
      </w:r>
      <w:r w:rsidRPr="00596107">
        <w:rPr>
          <w:rFonts w:ascii="Cambria" w:hAnsi="Cambria"/>
        </w:rPr>
        <w:t>Requerimientos funcionales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5.1.1.</w:t>
      </w:r>
      <w:r w:rsidRPr="004C3B7E">
        <w:rPr>
          <w:rFonts w:ascii="Cambria" w:hAnsi="Cambria"/>
          <w:color w:val="124F1A" w:themeColor="accent3" w:themeShade="BF"/>
        </w:rPr>
        <w:t xml:space="preserve"> </w:t>
      </w:r>
      <w:r w:rsidRPr="00596107">
        <w:rPr>
          <w:rFonts w:ascii="Cambria" w:hAnsi="Cambria"/>
        </w:rPr>
        <w:t>Gestión de la mano y estado de la partida</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5.1.2.</w:t>
      </w:r>
      <w:r w:rsidRPr="004C3B7E">
        <w:rPr>
          <w:rFonts w:ascii="Cambria" w:hAnsi="Cambria"/>
          <w:color w:val="124F1A" w:themeColor="accent3" w:themeShade="BF"/>
        </w:rPr>
        <w:t xml:space="preserve"> </w:t>
      </w:r>
      <w:r w:rsidRPr="00596107">
        <w:rPr>
          <w:rFonts w:ascii="Cambria" w:hAnsi="Cambria"/>
        </w:rPr>
        <w:t>Motor de simulación y sistema de recomendaciones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5.1.3.</w:t>
      </w:r>
      <w:r w:rsidRPr="004C3B7E">
        <w:rPr>
          <w:rFonts w:ascii="Cambria" w:hAnsi="Cambria"/>
          <w:color w:val="124F1A" w:themeColor="accent3" w:themeShade="BF"/>
        </w:rPr>
        <w:t xml:space="preserve"> </w:t>
      </w:r>
      <w:r w:rsidRPr="00596107">
        <w:rPr>
          <w:rFonts w:ascii="Cambria" w:hAnsi="Cambria"/>
        </w:rPr>
        <w:t>Modo de entrenamiento</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5.1.4.</w:t>
      </w:r>
      <w:r w:rsidRPr="004C3B7E">
        <w:rPr>
          <w:rFonts w:ascii="Cambria" w:hAnsi="Cambria"/>
          <w:color w:val="124F1A" w:themeColor="accent3" w:themeShade="BF"/>
        </w:rPr>
        <w:t xml:space="preserve"> </w:t>
      </w:r>
      <w:r w:rsidRPr="00596107">
        <w:rPr>
          <w:rFonts w:ascii="Cambria" w:hAnsi="Cambria"/>
        </w:rPr>
        <w:t>Estadísticas y análisis del rendimiento</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5.1.5.</w:t>
      </w:r>
      <w:r w:rsidRPr="004C3B7E">
        <w:rPr>
          <w:rFonts w:ascii="Cambria" w:hAnsi="Cambria"/>
          <w:color w:val="124F1A" w:themeColor="accent3" w:themeShade="BF"/>
        </w:rPr>
        <w:t xml:space="preserve"> </w:t>
      </w:r>
      <w:r w:rsidRPr="00596107">
        <w:rPr>
          <w:rFonts w:ascii="Cambria" w:hAnsi="Cambria"/>
        </w:rPr>
        <w:t>Gestión de usuarios y autenticación</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5.1.6.</w:t>
      </w:r>
      <w:r w:rsidRPr="004C3B7E">
        <w:rPr>
          <w:rFonts w:ascii="Cambria" w:hAnsi="Cambria"/>
          <w:color w:val="124F1A" w:themeColor="accent3" w:themeShade="BF"/>
        </w:rPr>
        <w:t xml:space="preserve"> </w:t>
      </w:r>
      <w:r w:rsidRPr="00596107">
        <w:rPr>
          <w:rFonts w:ascii="Cambria" w:hAnsi="Cambria"/>
        </w:rPr>
        <w:t>Monetización y planes de suscripción</w:t>
      </w:r>
    </w:p>
    <w:p w14:paraId="107CA803"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5.2.</w:t>
      </w:r>
      <w:r w:rsidRPr="00596107">
        <w:rPr>
          <w:rFonts w:ascii="Cambria" w:hAnsi="Cambria"/>
          <w:color w:val="124F1A" w:themeColor="accent3" w:themeShade="BF"/>
        </w:rPr>
        <w:t xml:space="preserve"> </w:t>
      </w:r>
      <w:r w:rsidRPr="00596107">
        <w:rPr>
          <w:rFonts w:ascii="Cambria" w:hAnsi="Cambria"/>
        </w:rPr>
        <w:t>Requerimientos no funcionales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5.2.1.</w:t>
      </w:r>
      <w:r w:rsidRPr="00596107">
        <w:rPr>
          <w:rFonts w:ascii="Cambria" w:hAnsi="Cambria"/>
          <w:color w:val="124F1A" w:themeColor="accent3" w:themeShade="BF"/>
        </w:rPr>
        <w:t xml:space="preserve"> </w:t>
      </w:r>
      <w:r w:rsidRPr="00596107">
        <w:rPr>
          <w:rFonts w:ascii="Cambria" w:hAnsi="Cambria"/>
        </w:rPr>
        <w:t>Rendimiento y escalabilidad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5.2.2.</w:t>
      </w:r>
      <w:r w:rsidRPr="00596107">
        <w:rPr>
          <w:rFonts w:ascii="Cambria" w:hAnsi="Cambria"/>
          <w:color w:val="124F1A" w:themeColor="accent3" w:themeShade="BF"/>
        </w:rPr>
        <w:t xml:space="preserve"> </w:t>
      </w:r>
      <w:r w:rsidRPr="00596107">
        <w:rPr>
          <w:rFonts w:ascii="Cambria" w:hAnsi="Cambria"/>
        </w:rPr>
        <w:t>Seguridad y protección de datos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5.2.3.</w:t>
      </w:r>
      <w:r w:rsidRPr="00596107">
        <w:rPr>
          <w:rFonts w:ascii="Cambria" w:hAnsi="Cambria"/>
          <w:color w:val="124F1A" w:themeColor="accent3" w:themeShade="BF"/>
        </w:rPr>
        <w:t xml:space="preserve"> </w:t>
      </w:r>
      <w:r w:rsidRPr="00596107">
        <w:rPr>
          <w:rFonts w:ascii="Cambria" w:hAnsi="Cambria"/>
        </w:rPr>
        <w:t>Usabilidad y accesibilidad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5.2.4.</w:t>
      </w:r>
      <w:r w:rsidRPr="00596107">
        <w:rPr>
          <w:rFonts w:ascii="Cambria" w:hAnsi="Cambria"/>
          <w:color w:val="124F1A" w:themeColor="accent3" w:themeShade="BF"/>
        </w:rPr>
        <w:t xml:space="preserve"> </w:t>
      </w:r>
      <w:r w:rsidRPr="00596107">
        <w:rPr>
          <w:rFonts w:ascii="Cambria" w:hAnsi="Cambria"/>
        </w:rPr>
        <w:t>Portabilidad y fiabilidad</w:t>
      </w:r>
    </w:p>
    <w:p w14:paraId="2802AFD8" w14:textId="12F45A12" w:rsidR="00596107" w:rsidRDefault="00596107" w:rsidP="00596107">
      <w:pPr>
        <w:spacing w:after="0" w:line="240" w:lineRule="auto"/>
        <w:rPr>
          <w:rFonts w:ascii="Cambria" w:hAnsi="Cambria"/>
        </w:rPr>
      </w:pPr>
      <w:r w:rsidRPr="00596107">
        <w:rPr>
          <w:rFonts w:ascii="Cambria" w:hAnsi="Cambria"/>
          <w:b/>
          <w:bCs/>
          <w:color w:val="124F1A" w:themeColor="accent3" w:themeShade="BF"/>
        </w:rPr>
        <w:t>5.3.</w:t>
      </w:r>
      <w:r w:rsidRPr="00596107">
        <w:rPr>
          <w:rFonts w:ascii="Cambria" w:hAnsi="Cambria"/>
          <w:color w:val="124F1A" w:themeColor="accent3" w:themeShade="BF"/>
        </w:rPr>
        <w:t xml:space="preserve"> </w:t>
      </w:r>
      <w:r w:rsidRPr="00596107">
        <w:rPr>
          <w:rFonts w:ascii="Cambria" w:hAnsi="Cambria"/>
        </w:rPr>
        <w:t>Requerimientos de usuario</w:t>
      </w:r>
    </w:p>
    <w:p w14:paraId="35461863" w14:textId="77777777" w:rsidR="00187899" w:rsidRPr="00596107" w:rsidRDefault="00187899" w:rsidP="00596107">
      <w:pPr>
        <w:spacing w:after="0" w:line="240" w:lineRule="auto"/>
        <w:rPr>
          <w:rFonts w:ascii="Cambria" w:hAnsi="Cambria"/>
        </w:rPr>
      </w:pPr>
    </w:p>
    <w:p w14:paraId="0A20B056" w14:textId="4A183F1A" w:rsidR="00596107" w:rsidRPr="00596107" w:rsidRDefault="00596107" w:rsidP="00596107">
      <w:pPr>
        <w:rPr>
          <w:rFonts w:ascii="Cambria" w:hAnsi="Cambria"/>
        </w:rPr>
      </w:pPr>
      <w:hyperlink w:anchor="Arquitectura" w:history="1">
        <w:r w:rsidRPr="00596107">
          <w:rPr>
            <w:rStyle w:val="Hipervnculo"/>
            <w:rFonts w:ascii="Cambria" w:hAnsi="Cambria"/>
            <w:b/>
            <w:bCs/>
            <w:color w:val="BF4E14" w:themeColor="accent2" w:themeShade="BF"/>
            <w:sz w:val="30"/>
            <w:szCs w:val="30"/>
          </w:rPr>
          <w:t>6. Arquitectura y Diseño del Sistema</w:t>
        </w:r>
      </w:hyperlink>
      <w:r w:rsidRPr="00596107">
        <w:rPr>
          <w:rFonts w:ascii="Cambria" w:hAnsi="Cambria"/>
        </w:rPr>
        <w:br/>
      </w:r>
      <w:r w:rsidRPr="00596107">
        <w:rPr>
          <w:rFonts w:ascii="Cambria" w:hAnsi="Cambria"/>
          <w:b/>
          <w:bCs/>
          <w:color w:val="124F1A" w:themeColor="accent3" w:themeShade="BF"/>
        </w:rPr>
        <w:t>6.1.</w:t>
      </w:r>
      <w:r w:rsidRPr="00596107">
        <w:rPr>
          <w:rFonts w:ascii="Cambria" w:hAnsi="Cambria"/>
          <w:color w:val="124F1A" w:themeColor="accent3" w:themeShade="BF"/>
        </w:rPr>
        <w:t xml:space="preserve"> </w:t>
      </w:r>
      <w:r w:rsidRPr="00596107">
        <w:rPr>
          <w:rFonts w:ascii="Cambria" w:hAnsi="Cambria"/>
        </w:rPr>
        <w:t>Diagrama general de la arquitectura</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6.1.1.</w:t>
      </w:r>
      <w:r w:rsidRPr="00596107">
        <w:rPr>
          <w:rFonts w:ascii="Cambria" w:hAnsi="Cambria"/>
          <w:color w:val="124F1A" w:themeColor="accent3" w:themeShade="BF"/>
        </w:rPr>
        <w:t xml:space="preserve"> </w:t>
      </w:r>
      <w:r w:rsidRPr="00596107">
        <w:rPr>
          <w:rFonts w:ascii="Cambria" w:hAnsi="Cambria"/>
        </w:rPr>
        <w:t>Arquitectura física</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6.1.2.</w:t>
      </w:r>
      <w:r w:rsidRPr="00596107">
        <w:rPr>
          <w:rFonts w:ascii="Cambria" w:hAnsi="Cambria"/>
          <w:color w:val="124F1A" w:themeColor="accent3" w:themeShade="BF"/>
        </w:rPr>
        <w:t xml:space="preserve"> </w:t>
      </w:r>
      <w:r w:rsidRPr="00596107">
        <w:rPr>
          <w:rFonts w:ascii="Cambria" w:hAnsi="Cambria"/>
        </w:rPr>
        <w:t>Arquitectura lógica</w:t>
      </w:r>
      <w:r w:rsidRPr="00596107">
        <w:rPr>
          <w:rFonts w:ascii="Cambria" w:hAnsi="Cambria"/>
        </w:rPr>
        <w:br/>
      </w:r>
      <w:r w:rsidRPr="00596107">
        <w:rPr>
          <w:rFonts w:ascii="Cambria" w:hAnsi="Cambria"/>
          <w:b/>
          <w:bCs/>
          <w:color w:val="124F1A" w:themeColor="accent3" w:themeShade="BF"/>
        </w:rPr>
        <w:t>6.2.</w:t>
      </w:r>
      <w:r w:rsidRPr="00596107">
        <w:rPr>
          <w:rFonts w:ascii="Cambria" w:hAnsi="Cambria"/>
          <w:color w:val="124F1A" w:themeColor="accent3" w:themeShade="BF"/>
        </w:rPr>
        <w:t xml:space="preserve"> </w:t>
      </w:r>
      <w:r w:rsidRPr="00596107">
        <w:rPr>
          <w:rFonts w:ascii="Cambria" w:hAnsi="Cambria"/>
        </w:rPr>
        <w:t>Subsistemas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6.2.1.</w:t>
      </w:r>
      <w:r w:rsidRPr="00596107">
        <w:rPr>
          <w:rFonts w:ascii="Cambria" w:hAnsi="Cambria"/>
          <w:color w:val="124F1A" w:themeColor="accent3" w:themeShade="BF"/>
        </w:rPr>
        <w:t xml:space="preserve"> </w:t>
      </w:r>
      <w:r w:rsidRPr="00596107">
        <w:rPr>
          <w:rFonts w:ascii="Cambria" w:hAnsi="Cambria"/>
        </w:rPr>
        <w:t>Subsistema A: Gestión de suscripciones y pagos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6.2.2.</w:t>
      </w:r>
      <w:r w:rsidRPr="00596107">
        <w:rPr>
          <w:rFonts w:ascii="Cambria" w:hAnsi="Cambria"/>
          <w:color w:val="124F1A" w:themeColor="accent3" w:themeShade="BF"/>
        </w:rPr>
        <w:t xml:space="preserve"> </w:t>
      </w:r>
      <w:r w:rsidRPr="00596107">
        <w:rPr>
          <w:rFonts w:ascii="Cambria" w:hAnsi="Cambria"/>
        </w:rPr>
        <w:t>Subsistema B: Análisis y motor de simulación</w:t>
      </w:r>
      <w:r w:rsidRPr="00596107">
        <w:rPr>
          <w:rFonts w:ascii="Cambria" w:hAnsi="Cambria"/>
        </w:rPr>
        <w:br/>
      </w:r>
      <w:r w:rsidRPr="00596107">
        <w:rPr>
          <w:rFonts w:ascii="Cambria" w:hAnsi="Cambria"/>
          <w:b/>
          <w:bCs/>
          <w:color w:val="124F1A" w:themeColor="accent3" w:themeShade="BF"/>
        </w:rPr>
        <w:t> </w:t>
      </w:r>
      <w:r w:rsidRPr="00596107">
        <w:rPr>
          <w:rFonts w:ascii="Cambria" w:hAnsi="Cambria"/>
          <w:b/>
          <w:bCs/>
          <w:color w:val="124F1A" w:themeColor="accent3" w:themeShade="BF"/>
        </w:rPr>
        <w:t>6.2.3.</w:t>
      </w:r>
      <w:r w:rsidRPr="00596107">
        <w:rPr>
          <w:rFonts w:ascii="Cambria" w:hAnsi="Cambria"/>
          <w:color w:val="124F1A" w:themeColor="accent3" w:themeShade="BF"/>
        </w:rPr>
        <w:t xml:space="preserve"> </w:t>
      </w:r>
      <w:r w:rsidRPr="00596107">
        <w:rPr>
          <w:rFonts w:ascii="Cambria" w:hAnsi="Cambria"/>
        </w:rPr>
        <w:t>Subsistema C: Entrenamiento y aprendizaje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6.2.4.</w:t>
      </w:r>
      <w:r w:rsidRPr="00596107">
        <w:rPr>
          <w:rFonts w:ascii="Cambria" w:hAnsi="Cambria"/>
          <w:color w:val="124F1A" w:themeColor="accent3" w:themeShade="BF"/>
        </w:rPr>
        <w:t xml:space="preserve"> </w:t>
      </w:r>
      <w:r w:rsidRPr="00596107">
        <w:rPr>
          <w:rFonts w:ascii="Cambria" w:hAnsi="Cambria"/>
        </w:rPr>
        <w:t>Subsistema D: Datos y estadísticas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6.2.5.</w:t>
      </w:r>
      <w:r w:rsidRPr="00596107">
        <w:rPr>
          <w:rFonts w:ascii="Cambria" w:hAnsi="Cambria"/>
          <w:color w:val="124F1A" w:themeColor="accent3" w:themeShade="BF"/>
        </w:rPr>
        <w:t xml:space="preserve"> </w:t>
      </w:r>
      <w:r w:rsidRPr="00596107">
        <w:rPr>
          <w:rFonts w:ascii="Cambria" w:hAnsi="Cambria"/>
        </w:rPr>
        <w:t>Subsistema E: Gestión de cuenta y seguridad</w:t>
      </w:r>
    </w:p>
    <w:p w14:paraId="231995EE" w14:textId="4DF33043" w:rsidR="00596107" w:rsidRPr="00596107" w:rsidRDefault="00596107" w:rsidP="00596107">
      <w:pPr>
        <w:rPr>
          <w:rFonts w:ascii="Cambria" w:hAnsi="Cambria"/>
        </w:rPr>
      </w:pPr>
      <w:hyperlink w:anchor="Plan" w:history="1">
        <w:r w:rsidRPr="00596107">
          <w:rPr>
            <w:rStyle w:val="Hipervnculo"/>
            <w:rFonts w:ascii="Cambria" w:hAnsi="Cambria"/>
            <w:b/>
            <w:bCs/>
            <w:color w:val="BF4E14" w:themeColor="accent2" w:themeShade="BF"/>
            <w:sz w:val="30"/>
            <w:szCs w:val="30"/>
          </w:rPr>
          <w:t xml:space="preserve">7. Plan </w:t>
        </w:r>
        <w:r w:rsidRPr="00596107">
          <w:rPr>
            <w:rStyle w:val="Hipervnculo"/>
            <w:rFonts w:ascii="Cambria" w:hAnsi="Cambria"/>
            <w:b/>
            <w:bCs/>
            <w:color w:val="BF4E14" w:themeColor="accent2" w:themeShade="BF"/>
            <w:sz w:val="30"/>
            <w:szCs w:val="30"/>
          </w:rPr>
          <w:t>d</w:t>
        </w:r>
        <w:r w:rsidRPr="00596107">
          <w:rPr>
            <w:rStyle w:val="Hipervnculo"/>
            <w:rFonts w:ascii="Cambria" w:hAnsi="Cambria"/>
            <w:b/>
            <w:bCs/>
            <w:color w:val="BF4E14" w:themeColor="accent2" w:themeShade="BF"/>
            <w:sz w:val="30"/>
            <w:szCs w:val="30"/>
          </w:rPr>
          <w:t>e</w:t>
        </w:r>
        <w:r w:rsidRPr="00596107">
          <w:rPr>
            <w:rStyle w:val="Hipervnculo"/>
            <w:rFonts w:ascii="Cambria" w:hAnsi="Cambria"/>
            <w:b/>
            <w:bCs/>
            <w:color w:val="BF4E14" w:themeColor="accent2" w:themeShade="BF"/>
            <w:sz w:val="30"/>
            <w:szCs w:val="30"/>
          </w:rPr>
          <w:t xml:space="preserve"> </w:t>
        </w:r>
        <w:r w:rsidRPr="00596107">
          <w:rPr>
            <w:rStyle w:val="Hipervnculo"/>
            <w:rFonts w:ascii="Cambria" w:hAnsi="Cambria"/>
            <w:b/>
            <w:bCs/>
            <w:color w:val="BF4E14" w:themeColor="accent2" w:themeShade="BF"/>
            <w:sz w:val="30"/>
            <w:szCs w:val="30"/>
          </w:rPr>
          <w:t>Tr</w:t>
        </w:r>
        <w:r w:rsidRPr="00596107">
          <w:rPr>
            <w:rStyle w:val="Hipervnculo"/>
            <w:rFonts w:ascii="Cambria" w:hAnsi="Cambria"/>
            <w:b/>
            <w:bCs/>
            <w:color w:val="BF4E14" w:themeColor="accent2" w:themeShade="BF"/>
            <w:sz w:val="30"/>
            <w:szCs w:val="30"/>
          </w:rPr>
          <w:t>a</w:t>
        </w:r>
        <w:r w:rsidRPr="00596107">
          <w:rPr>
            <w:rStyle w:val="Hipervnculo"/>
            <w:rFonts w:ascii="Cambria" w:hAnsi="Cambria"/>
            <w:b/>
            <w:bCs/>
            <w:color w:val="BF4E14" w:themeColor="accent2" w:themeShade="BF"/>
            <w:sz w:val="30"/>
            <w:szCs w:val="30"/>
          </w:rPr>
          <w:t>bajo</w:t>
        </w:r>
      </w:hyperlink>
      <w:r w:rsidRPr="00596107">
        <w:rPr>
          <w:rFonts w:ascii="Cambria" w:hAnsi="Cambria"/>
        </w:rPr>
        <w:br/>
      </w:r>
      <w:r w:rsidRPr="00596107">
        <w:rPr>
          <w:rFonts w:ascii="Cambria" w:hAnsi="Cambria"/>
          <w:b/>
          <w:bCs/>
          <w:color w:val="124F1A" w:themeColor="accent3" w:themeShade="BF"/>
        </w:rPr>
        <w:t>7.1.</w:t>
      </w:r>
      <w:r w:rsidRPr="00596107">
        <w:rPr>
          <w:rFonts w:ascii="Cambria" w:hAnsi="Cambria"/>
          <w:color w:val="124F1A" w:themeColor="accent3" w:themeShade="BF"/>
        </w:rPr>
        <w:t xml:space="preserve"> </w:t>
      </w:r>
      <w:r w:rsidRPr="00596107">
        <w:rPr>
          <w:rFonts w:ascii="Cambria" w:hAnsi="Cambria"/>
        </w:rPr>
        <w:t>Fases del proyecto</w:t>
      </w:r>
      <w:r w:rsidRPr="00596107">
        <w:rPr>
          <w:rFonts w:ascii="Cambria" w:hAnsi="Cambria"/>
        </w:rPr>
        <w:br/>
      </w:r>
      <w:r w:rsidRPr="00596107">
        <w:rPr>
          <w:rFonts w:ascii="Cambria" w:hAnsi="Cambria"/>
          <w:b/>
          <w:bCs/>
          <w:color w:val="124F1A" w:themeColor="accent3" w:themeShade="BF"/>
        </w:rPr>
        <w:t>7.2.</w:t>
      </w:r>
      <w:r w:rsidRPr="00596107">
        <w:rPr>
          <w:rFonts w:ascii="Cambria" w:hAnsi="Cambria"/>
          <w:color w:val="124F1A" w:themeColor="accent3" w:themeShade="BF"/>
        </w:rPr>
        <w:t xml:space="preserve"> </w:t>
      </w:r>
      <w:r w:rsidRPr="00596107">
        <w:rPr>
          <w:rFonts w:ascii="Cambria" w:hAnsi="Cambria"/>
        </w:rPr>
        <w:t>Cronograma resumido</w:t>
      </w:r>
      <w:r w:rsidRPr="00596107">
        <w:rPr>
          <w:rFonts w:ascii="Cambria" w:hAnsi="Cambria"/>
        </w:rPr>
        <w:br/>
      </w:r>
      <w:r w:rsidRPr="00A119E5">
        <w:rPr>
          <w:rFonts w:ascii="Cambria" w:hAnsi="Cambria"/>
          <w:b/>
          <w:bCs/>
          <w:color w:val="124F1A" w:themeColor="accent3" w:themeShade="BF"/>
        </w:rPr>
        <w:t>7.3.</w:t>
      </w:r>
      <w:r w:rsidRPr="00596107">
        <w:rPr>
          <w:rFonts w:ascii="Cambria" w:hAnsi="Cambria"/>
        </w:rPr>
        <w:t xml:space="preserve"> Dependencias e hitos</w:t>
      </w:r>
      <w:r w:rsidRPr="00596107">
        <w:rPr>
          <w:rFonts w:ascii="Cambria" w:hAnsi="Cambria"/>
        </w:rPr>
        <w:br/>
      </w:r>
      <w:r w:rsidRPr="00A119E5">
        <w:rPr>
          <w:rFonts w:ascii="Cambria" w:hAnsi="Cambria"/>
          <w:b/>
          <w:bCs/>
          <w:color w:val="124F1A" w:themeColor="accent3" w:themeShade="BF"/>
        </w:rPr>
        <w:t>7.4.</w:t>
      </w:r>
      <w:r w:rsidRPr="00596107">
        <w:rPr>
          <w:rFonts w:ascii="Cambria" w:hAnsi="Cambria"/>
        </w:rPr>
        <w:t xml:space="preserve"> Cronograma de Gantt</w:t>
      </w:r>
      <w:r w:rsidR="00A119E5">
        <w:rPr>
          <w:rFonts w:ascii="Cambria" w:hAnsi="Cambria"/>
        </w:rPr>
        <w:t xml:space="preserve"> y aclaración</w:t>
      </w:r>
    </w:p>
    <w:p w14:paraId="00CB40F9" w14:textId="615A10BA" w:rsidR="00596107" w:rsidRPr="00596107" w:rsidRDefault="00596107" w:rsidP="00596107">
      <w:pPr>
        <w:spacing w:after="0" w:line="240" w:lineRule="auto"/>
        <w:rPr>
          <w:rFonts w:ascii="Cambria" w:hAnsi="Cambria"/>
        </w:rPr>
      </w:pPr>
      <w:hyperlink w:anchor="Recursos" w:history="1">
        <w:r w:rsidRPr="00596107">
          <w:rPr>
            <w:rStyle w:val="Hipervnculo"/>
            <w:rFonts w:ascii="Cambria" w:hAnsi="Cambria"/>
            <w:b/>
            <w:bCs/>
            <w:color w:val="BF4E14" w:themeColor="accent2" w:themeShade="BF"/>
            <w:sz w:val="30"/>
            <w:szCs w:val="30"/>
          </w:rPr>
          <w:t>8. Recursos del Proyecto</w:t>
        </w:r>
      </w:hyperlink>
      <w:r w:rsidRPr="00596107">
        <w:rPr>
          <w:rFonts w:ascii="Cambria" w:hAnsi="Cambria"/>
        </w:rPr>
        <w:br/>
      </w:r>
      <w:r w:rsidRPr="004C3B7E">
        <w:rPr>
          <w:rFonts w:ascii="Cambria" w:hAnsi="Cambria"/>
          <w:b/>
          <w:bCs/>
          <w:color w:val="124F1A" w:themeColor="accent3" w:themeShade="BF"/>
        </w:rPr>
        <w:t>8.1.</w:t>
      </w:r>
      <w:r w:rsidRPr="004C3B7E">
        <w:rPr>
          <w:rFonts w:ascii="Cambria" w:hAnsi="Cambria"/>
          <w:color w:val="124F1A" w:themeColor="accent3" w:themeShade="BF"/>
        </w:rPr>
        <w:t xml:space="preserve"> </w:t>
      </w:r>
      <w:r w:rsidRPr="00596107">
        <w:rPr>
          <w:rFonts w:ascii="Cambria" w:hAnsi="Cambria"/>
        </w:rPr>
        <w:t>Recursos humanos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8.1.1.</w:t>
      </w:r>
      <w:r w:rsidRPr="004C3B7E">
        <w:rPr>
          <w:rFonts w:ascii="Cambria" w:hAnsi="Cambria"/>
          <w:color w:val="124F1A" w:themeColor="accent3" w:themeShade="BF"/>
        </w:rPr>
        <w:t xml:space="preserve"> </w:t>
      </w:r>
      <w:r w:rsidRPr="00596107">
        <w:rPr>
          <w:rFonts w:ascii="Cambria" w:hAnsi="Cambria"/>
        </w:rPr>
        <w:t>Roles y responsabilidades del equipo</w:t>
      </w:r>
    </w:p>
    <w:p w14:paraId="10882E95"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8.2.</w:t>
      </w:r>
      <w:r w:rsidRPr="00596107">
        <w:rPr>
          <w:rFonts w:ascii="Cambria" w:hAnsi="Cambria"/>
          <w:color w:val="124F1A" w:themeColor="accent3" w:themeShade="BF"/>
        </w:rPr>
        <w:t xml:space="preserve"> </w:t>
      </w:r>
      <w:r w:rsidRPr="00596107">
        <w:rPr>
          <w:rFonts w:ascii="Cambria" w:hAnsi="Cambria"/>
        </w:rPr>
        <w:t>Recursos materiales y tecnológicos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8.2.1.</w:t>
      </w:r>
      <w:r w:rsidRPr="00596107">
        <w:rPr>
          <w:rFonts w:ascii="Cambria" w:hAnsi="Cambria"/>
          <w:color w:val="124F1A" w:themeColor="accent3" w:themeShade="BF"/>
        </w:rPr>
        <w:t xml:space="preserve"> </w:t>
      </w:r>
      <w:r w:rsidRPr="00596107">
        <w:rPr>
          <w:rFonts w:ascii="Cambria" w:hAnsi="Cambria"/>
        </w:rPr>
        <w:t>Recursos hardware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8.2.2.</w:t>
      </w:r>
      <w:r w:rsidRPr="00596107">
        <w:rPr>
          <w:rFonts w:ascii="Cambria" w:hAnsi="Cambria"/>
          <w:color w:val="124F1A" w:themeColor="accent3" w:themeShade="BF"/>
        </w:rPr>
        <w:t xml:space="preserve"> </w:t>
      </w:r>
      <w:r w:rsidRPr="00596107">
        <w:rPr>
          <w:rFonts w:ascii="Cambria" w:hAnsi="Cambria"/>
        </w:rPr>
        <w:t>Recursos software</w:t>
      </w:r>
    </w:p>
    <w:p w14:paraId="56743454" w14:textId="73927E47" w:rsidR="00596107" w:rsidRDefault="00596107" w:rsidP="00596107">
      <w:pPr>
        <w:spacing w:after="0" w:line="240" w:lineRule="auto"/>
        <w:rPr>
          <w:rFonts w:ascii="Cambria" w:hAnsi="Cambria"/>
        </w:rPr>
      </w:pPr>
      <w:r w:rsidRPr="00596107">
        <w:rPr>
          <w:rFonts w:ascii="Cambria" w:hAnsi="Cambria"/>
          <w:b/>
          <w:bCs/>
          <w:color w:val="124F1A" w:themeColor="accent3" w:themeShade="BF"/>
        </w:rPr>
        <w:t>8.3.</w:t>
      </w:r>
      <w:r w:rsidRPr="00596107">
        <w:rPr>
          <w:rFonts w:ascii="Cambria" w:hAnsi="Cambria"/>
          <w:color w:val="124F1A" w:themeColor="accent3" w:themeShade="BF"/>
        </w:rPr>
        <w:t xml:space="preserve"> </w:t>
      </w:r>
      <w:r w:rsidRPr="00596107">
        <w:rPr>
          <w:rFonts w:ascii="Cambria" w:hAnsi="Cambria"/>
        </w:rPr>
        <w:t>Presupuesto del proyecto</w:t>
      </w:r>
    </w:p>
    <w:p w14:paraId="1196226A" w14:textId="77777777" w:rsidR="00187899" w:rsidRDefault="00187899" w:rsidP="00596107">
      <w:pPr>
        <w:spacing w:after="0" w:line="240" w:lineRule="auto"/>
        <w:rPr>
          <w:rFonts w:ascii="Cambria" w:hAnsi="Cambria"/>
        </w:rPr>
      </w:pPr>
    </w:p>
    <w:p w14:paraId="5F1FE364" w14:textId="77777777" w:rsidR="00927F28" w:rsidRDefault="00596107" w:rsidP="00927F28">
      <w:pPr>
        <w:spacing w:after="0" w:line="240" w:lineRule="auto"/>
        <w:rPr>
          <w:rFonts w:ascii="Cambria" w:hAnsi="Cambria"/>
        </w:rPr>
      </w:pPr>
      <w:hyperlink w:anchor="Gestión" w:history="1">
        <w:r w:rsidRPr="00596107">
          <w:rPr>
            <w:rStyle w:val="Hipervnculo"/>
            <w:rFonts w:ascii="Cambria" w:hAnsi="Cambria"/>
            <w:b/>
            <w:bCs/>
            <w:color w:val="BF4E14" w:themeColor="accent2" w:themeShade="BF"/>
            <w:sz w:val="30"/>
            <w:szCs w:val="30"/>
          </w:rPr>
          <w:t>9. Gestión del Proyecto</w:t>
        </w:r>
      </w:hyperlink>
      <w:r w:rsidRPr="00596107">
        <w:rPr>
          <w:rFonts w:ascii="Cambria" w:hAnsi="Cambria"/>
        </w:rPr>
        <w:br/>
      </w:r>
      <w:r w:rsidRPr="00927F28">
        <w:rPr>
          <w:rFonts w:ascii="Cambria" w:hAnsi="Cambria"/>
          <w:b/>
          <w:bCs/>
          <w:color w:val="124F1A" w:themeColor="accent3" w:themeShade="BF"/>
        </w:rPr>
        <w:t>9.1.</w:t>
      </w:r>
      <w:r w:rsidRPr="00927F28">
        <w:rPr>
          <w:rFonts w:ascii="Cambria" w:hAnsi="Cambria"/>
          <w:color w:val="124F1A" w:themeColor="accent3" w:themeShade="BF"/>
        </w:rPr>
        <w:t xml:space="preserve"> </w:t>
      </w:r>
      <w:r w:rsidRPr="00596107">
        <w:rPr>
          <w:rFonts w:ascii="Cambria" w:hAnsi="Cambria"/>
        </w:rPr>
        <w:t>Metodología de desarrollo: Ágil – Scrum</w:t>
      </w:r>
    </w:p>
    <w:p w14:paraId="77144A09" w14:textId="10A639E5" w:rsidR="00927F28" w:rsidRDefault="00927F28" w:rsidP="00927F28">
      <w:pPr>
        <w:spacing w:after="0" w:line="240" w:lineRule="auto"/>
        <w:rPr>
          <w:rFonts w:ascii="Cambria" w:hAnsi="Cambria"/>
        </w:rPr>
      </w:pPr>
      <w:r w:rsidRPr="00927F28">
        <w:rPr>
          <w:rFonts w:ascii="Cambria" w:hAnsi="Cambria"/>
          <w:b/>
          <w:bCs/>
          <w:color w:val="124F1A" w:themeColor="accent3" w:themeShade="BF"/>
        </w:rPr>
        <w:t>9.2.</w:t>
      </w:r>
      <w:r w:rsidRPr="00927F28">
        <w:rPr>
          <w:rFonts w:ascii="Cambria" w:hAnsi="Cambria"/>
          <w:color w:val="124F1A" w:themeColor="accent3" w:themeShade="BF"/>
        </w:rPr>
        <w:t xml:space="preserve"> </w:t>
      </w:r>
      <w:r w:rsidRPr="00927F28">
        <w:rPr>
          <w:rFonts w:ascii="Cambria" w:hAnsi="Cambria"/>
        </w:rPr>
        <w:t>Organización del equipo Scrum</w:t>
      </w:r>
      <w:r w:rsidRPr="00927F28">
        <w:rPr>
          <w:rFonts w:ascii="Cambria" w:hAnsi="Cambria"/>
        </w:rPr>
        <w:br/>
      </w:r>
      <w:r w:rsidRPr="00927F28">
        <w:rPr>
          <w:rFonts w:ascii="Cambria" w:hAnsi="Cambria"/>
          <w:b/>
          <w:bCs/>
          <w:color w:val="124F1A" w:themeColor="accent3" w:themeShade="BF"/>
        </w:rPr>
        <w:t>9.3.</w:t>
      </w:r>
      <w:r w:rsidRPr="00927F28">
        <w:rPr>
          <w:rFonts w:ascii="Cambria" w:hAnsi="Cambria"/>
          <w:color w:val="124F1A" w:themeColor="accent3" w:themeShade="BF"/>
        </w:rPr>
        <w:t xml:space="preserve"> </w:t>
      </w:r>
      <w:r w:rsidRPr="00927F28">
        <w:rPr>
          <w:rFonts w:ascii="Cambria" w:hAnsi="Cambria"/>
        </w:rPr>
        <w:t xml:space="preserve">Planificación de </w:t>
      </w:r>
      <w:proofErr w:type="spellStart"/>
      <w:r w:rsidRPr="00927F28">
        <w:rPr>
          <w:rFonts w:ascii="Cambria" w:hAnsi="Cambria"/>
        </w:rPr>
        <w:t>Sprints</w:t>
      </w:r>
      <w:proofErr w:type="spellEnd"/>
      <w:r w:rsidRPr="00927F28">
        <w:rPr>
          <w:rFonts w:ascii="Cambria" w:hAnsi="Cambria"/>
        </w:rPr>
        <w:br/>
      </w:r>
      <w:r w:rsidRPr="00927F28">
        <w:rPr>
          <w:rFonts w:ascii="Cambria" w:hAnsi="Cambria"/>
          <w:b/>
          <w:bCs/>
          <w:color w:val="124F1A" w:themeColor="accent3" w:themeShade="BF"/>
        </w:rPr>
        <w:t>9.4.</w:t>
      </w:r>
      <w:r w:rsidRPr="00927F28">
        <w:rPr>
          <w:rFonts w:ascii="Cambria" w:hAnsi="Cambria"/>
          <w:color w:val="124F1A" w:themeColor="accent3" w:themeShade="BF"/>
        </w:rPr>
        <w:t xml:space="preserve"> </w:t>
      </w:r>
      <w:r w:rsidRPr="00927F28">
        <w:rPr>
          <w:rFonts w:ascii="Cambria" w:hAnsi="Cambria"/>
        </w:rPr>
        <w:t>Gestión de riesgos</w:t>
      </w:r>
      <w:r w:rsidRPr="00927F28">
        <w:rPr>
          <w:rFonts w:ascii="Cambria" w:hAnsi="Cambria"/>
        </w:rPr>
        <w:br/>
      </w:r>
      <w:r w:rsidRPr="00927F28">
        <w:rPr>
          <w:rFonts w:ascii="Cambria" w:hAnsi="Cambria"/>
          <w:b/>
          <w:bCs/>
          <w:color w:val="124F1A" w:themeColor="accent3" w:themeShade="BF"/>
        </w:rPr>
        <w:t>9.5.</w:t>
      </w:r>
      <w:r w:rsidRPr="00927F28">
        <w:rPr>
          <w:rFonts w:ascii="Cambria" w:hAnsi="Cambria"/>
          <w:color w:val="124F1A" w:themeColor="accent3" w:themeShade="BF"/>
        </w:rPr>
        <w:t xml:space="preserve"> </w:t>
      </w:r>
      <w:r w:rsidRPr="00927F28">
        <w:rPr>
          <w:rFonts w:ascii="Cambria" w:hAnsi="Cambria"/>
        </w:rPr>
        <w:t>Control y seguimiento del proyecto</w:t>
      </w:r>
      <w:r w:rsidRPr="00927F28">
        <w:rPr>
          <w:rFonts w:ascii="Cambria" w:hAnsi="Cambria"/>
        </w:rPr>
        <w:br/>
      </w:r>
      <w:r w:rsidRPr="00927F28">
        <w:rPr>
          <w:rFonts w:ascii="Cambria" w:hAnsi="Cambria"/>
          <w:b/>
          <w:bCs/>
          <w:color w:val="124F1A" w:themeColor="accent3" w:themeShade="BF"/>
        </w:rPr>
        <w:t>9.6.</w:t>
      </w:r>
      <w:r w:rsidRPr="00927F28">
        <w:rPr>
          <w:rFonts w:ascii="Cambria" w:hAnsi="Cambria"/>
          <w:color w:val="124F1A" w:themeColor="accent3" w:themeShade="BF"/>
        </w:rPr>
        <w:t xml:space="preserve"> </w:t>
      </w:r>
      <w:r w:rsidRPr="00927F28">
        <w:rPr>
          <w:rFonts w:ascii="Cambria" w:hAnsi="Cambria"/>
        </w:rPr>
        <w:t>Gestión de cambios</w:t>
      </w:r>
      <w:r w:rsidRPr="00927F28">
        <w:rPr>
          <w:rFonts w:ascii="Cambria" w:hAnsi="Cambria"/>
        </w:rPr>
        <w:br/>
      </w:r>
      <w:r w:rsidRPr="00927F28">
        <w:rPr>
          <w:rFonts w:ascii="Cambria" w:hAnsi="Cambria"/>
          <w:b/>
          <w:bCs/>
          <w:color w:val="124F1A" w:themeColor="accent3" w:themeShade="BF"/>
        </w:rPr>
        <w:t>9.7.</w:t>
      </w:r>
      <w:r w:rsidRPr="00927F28">
        <w:rPr>
          <w:rFonts w:ascii="Cambria" w:hAnsi="Cambria"/>
          <w:color w:val="124F1A" w:themeColor="accent3" w:themeShade="BF"/>
        </w:rPr>
        <w:t xml:space="preserve"> </w:t>
      </w:r>
      <w:r w:rsidRPr="00927F28">
        <w:rPr>
          <w:rFonts w:ascii="Cambria" w:hAnsi="Cambria"/>
        </w:rPr>
        <w:t>Comunicación y coordinación del equipo</w:t>
      </w:r>
    </w:p>
    <w:p w14:paraId="279D275B" w14:textId="77777777" w:rsidR="00927F28" w:rsidRPr="00927F28" w:rsidRDefault="00927F28" w:rsidP="00927F28">
      <w:pPr>
        <w:spacing w:after="0" w:line="240" w:lineRule="auto"/>
        <w:rPr>
          <w:rFonts w:ascii="Cambria" w:hAnsi="Cambria"/>
          <w:color w:val="BF4E14" w:themeColor="accent2" w:themeShade="BF"/>
        </w:rPr>
      </w:pPr>
    </w:p>
    <w:p w14:paraId="60692A29" w14:textId="26AF76B3" w:rsidR="00927F28" w:rsidRPr="00927F28" w:rsidRDefault="00927F28" w:rsidP="00927F28">
      <w:pPr>
        <w:rPr>
          <w:rFonts w:ascii="Cambria" w:hAnsi="Cambria"/>
        </w:rPr>
      </w:pPr>
      <w:hyperlink w:anchor="Plan_Pruebas" w:history="1">
        <w:r w:rsidRPr="00927F28">
          <w:rPr>
            <w:rStyle w:val="Hipervnculo"/>
            <w:rFonts w:ascii="Cambria" w:hAnsi="Cambria"/>
            <w:b/>
            <w:bCs/>
            <w:color w:val="BF4E14" w:themeColor="accent2" w:themeShade="BF"/>
            <w:sz w:val="30"/>
            <w:szCs w:val="30"/>
          </w:rPr>
          <w:t>10. Plan de Pruebas</w:t>
        </w:r>
      </w:hyperlink>
      <w:r w:rsidRPr="00927F28">
        <w:rPr>
          <w:rFonts w:ascii="Cambria" w:hAnsi="Cambria"/>
        </w:rPr>
        <w:br/>
      </w:r>
      <w:r w:rsidRPr="00927F28">
        <w:rPr>
          <w:rFonts w:ascii="Cambria" w:hAnsi="Cambria"/>
          <w:b/>
          <w:bCs/>
          <w:color w:val="124F1A" w:themeColor="accent3" w:themeShade="BF"/>
        </w:rPr>
        <w:t xml:space="preserve">10.1. </w:t>
      </w:r>
      <w:r w:rsidRPr="00927F28">
        <w:rPr>
          <w:rFonts w:ascii="Cambria" w:hAnsi="Cambria"/>
        </w:rPr>
        <w:t>Objetivos del plan de pruebas</w:t>
      </w:r>
      <w:r w:rsidRPr="00927F28">
        <w:rPr>
          <w:rFonts w:ascii="Cambria" w:hAnsi="Cambria"/>
          <w:b/>
          <w:bCs/>
          <w:color w:val="124F1A" w:themeColor="accent3" w:themeShade="BF"/>
        </w:rPr>
        <w:br/>
        <w:t xml:space="preserve">10.2. </w:t>
      </w:r>
      <w:r w:rsidRPr="00927F28">
        <w:rPr>
          <w:rFonts w:ascii="Cambria" w:hAnsi="Cambria"/>
        </w:rPr>
        <w:t>Alcance de las pruebas</w:t>
      </w:r>
      <w:r w:rsidRPr="00927F28">
        <w:rPr>
          <w:rFonts w:ascii="Cambria" w:hAnsi="Cambria"/>
          <w:b/>
          <w:bCs/>
          <w:color w:val="124F1A" w:themeColor="accent3" w:themeShade="BF"/>
        </w:rPr>
        <w:br/>
        <w:t xml:space="preserve">10.3. </w:t>
      </w:r>
      <w:r w:rsidRPr="00927F28">
        <w:rPr>
          <w:rFonts w:ascii="Cambria" w:hAnsi="Cambria"/>
        </w:rPr>
        <w:t>Estrategia de pruebas</w:t>
      </w:r>
      <w:r w:rsidRPr="00927F28">
        <w:rPr>
          <w:rFonts w:ascii="Cambria" w:hAnsi="Cambria"/>
          <w:b/>
          <w:bCs/>
          <w:color w:val="124F1A" w:themeColor="accent3" w:themeShade="BF"/>
        </w:rPr>
        <w:br/>
        <w:t xml:space="preserve">10.4. </w:t>
      </w:r>
      <w:r w:rsidRPr="00927F28">
        <w:rPr>
          <w:rFonts w:ascii="Cambria" w:hAnsi="Cambria"/>
        </w:rPr>
        <w:t>Tipos de pruebas</w:t>
      </w:r>
      <w:r w:rsidRPr="00927F28">
        <w:rPr>
          <w:rFonts w:ascii="Cambria" w:hAnsi="Cambria"/>
          <w:b/>
          <w:bCs/>
        </w:rPr>
        <w:t xml:space="preserve"> </w:t>
      </w:r>
      <w:r w:rsidRPr="00927F28">
        <w:rPr>
          <w:rFonts w:ascii="Cambria" w:hAnsi="Cambria"/>
          <w:b/>
          <w:bCs/>
          <w:color w:val="124F1A" w:themeColor="accent3" w:themeShade="BF"/>
        </w:rPr>
        <w:br/>
        <w:t xml:space="preserve">10.5. </w:t>
      </w:r>
      <w:r w:rsidRPr="00927F28">
        <w:rPr>
          <w:rFonts w:ascii="Cambria" w:hAnsi="Cambria"/>
        </w:rPr>
        <w:t>Entorno de pruebas</w:t>
      </w:r>
      <w:r w:rsidRPr="00927F28">
        <w:rPr>
          <w:rFonts w:ascii="Cambria" w:hAnsi="Cambria"/>
          <w:b/>
          <w:bCs/>
          <w:color w:val="124F1A" w:themeColor="accent3" w:themeShade="BF"/>
        </w:rPr>
        <w:br/>
        <w:t xml:space="preserve">10.6. </w:t>
      </w:r>
      <w:r w:rsidRPr="00927F28">
        <w:rPr>
          <w:rFonts w:ascii="Cambria" w:hAnsi="Cambria"/>
        </w:rPr>
        <w:t>Datos de prueba</w:t>
      </w:r>
      <w:r w:rsidRPr="00927F28">
        <w:rPr>
          <w:rFonts w:ascii="Cambria" w:hAnsi="Cambria"/>
          <w:b/>
          <w:bCs/>
          <w:color w:val="124F1A" w:themeColor="accent3" w:themeShade="BF"/>
        </w:rPr>
        <w:br/>
        <w:t xml:space="preserve">10.7. </w:t>
      </w:r>
      <w:r w:rsidRPr="00927F28">
        <w:rPr>
          <w:rFonts w:ascii="Cambria" w:hAnsi="Cambria"/>
        </w:rPr>
        <w:t>Gestión de incidencias y defectos</w:t>
      </w:r>
      <w:r w:rsidRPr="00927F28">
        <w:rPr>
          <w:rFonts w:ascii="Cambria" w:hAnsi="Cambria"/>
          <w:b/>
          <w:bCs/>
          <w:color w:val="124F1A" w:themeColor="accent3" w:themeShade="BF"/>
        </w:rPr>
        <w:br/>
        <w:t xml:space="preserve">10.8. </w:t>
      </w:r>
      <w:r w:rsidRPr="00927F28">
        <w:rPr>
          <w:rFonts w:ascii="Cambria" w:hAnsi="Cambria"/>
        </w:rPr>
        <w:t>Criterios de entrada y salida</w:t>
      </w:r>
      <w:r w:rsidRPr="00927F28">
        <w:rPr>
          <w:rFonts w:ascii="Cambria" w:hAnsi="Cambria"/>
          <w:b/>
          <w:bCs/>
          <w:color w:val="124F1A" w:themeColor="accent3" w:themeShade="BF"/>
        </w:rPr>
        <w:br/>
        <w:t xml:space="preserve">10.9. </w:t>
      </w:r>
      <w:r w:rsidRPr="00927F28">
        <w:rPr>
          <w:rFonts w:ascii="Cambria" w:hAnsi="Cambria"/>
        </w:rPr>
        <w:t>Roles y responsabilidades en las pruebas</w:t>
      </w:r>
      <w:r w:rsidRPr="00927F28">
        <w:rPr>
          <w:rFonts w:ascii="Cambria" w:hAnsi="Cambria"/>
          <w:b/>
          <w:bCs/>
          <w:color w:val="124F1A" w:themeColor="accent3" w:themeShade="BF"/>
        </w:rPr>
        <w:br/>
        <w:t xml:space="preserve">10.10. </w:t>
      </w:r>
      <w:r w:rsidRPr="00927F28">
        <w:rPr>
          <w:rFonts w:ascii="Cambria" w:hAnsi="Cambria"/>
        </w:rPr>
        <w:t>Planificación y cronograma de pruebas</w:t>
      </w:r>
    </w:p>
    <w:p w14:paraId="78C66176" w14:textId="773A94BC" w:rsidR="00B226F0" w:rsidRDefault="00332E31">
      <w:pPr>
        <w:rPr>
          <w:b/>
          <w:bCs/>
          <w:color w:val="8DD873" w:themeColor="accent6" w:themeTint="99"/>
          <w:sz w:val="50"/>
          <w:szCs w:val="50"/>
        </w:rPr>
      </w:pPr>
      <w:bookmarkStart w:id="0" w:name="Recumen_Ejecutivo"/>
      <w:r>
        <w:rPr>
          <w:rFonts w:ascii="Jumble" w:hAnsi="Jumble"/>
          <w:b/>
          <w:bCs/>
          <w:color w:val="8DD873" w:themeColor="accent6" w:themeTint="99"/>
          <w:sz w:val="50"/>
          <w:szCs w:val="50"/>
        </w:rPr>
        <w:lastRenderedPageBreak/>
        <w:t>1. Resumen Ejecutivo</w:t>
      </w:r>
    </w:p>
    <w:bookmarkEnd w:id="0"/>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 xml:space="preserve">El proyecto consiste en una aplicación móvil diseñada para ayudar a jugadores de Mus a aprender, mejorar sus decisiones y comprender mejor las probabilidades del juego. La </w:t>
      </w:r>
      <w:proofErr w:type="gramStart"/>
      <w:r>
        <w:rPr>
          <w:rFonts w:ascii="Cambria" w:hAnsi="Cambria"/>
        </w:rPr>
        <w:t>app</w:t>
      </w:r>
      <w:proofErr w:type="gramEnd"/>
      <w:r>
        <w:rPr>
          <w:rFonts w:ascii="Cambria" w:hAnsi="Cambria"/>
        </w:rPr>
        <w:t xml:space="preserve"> permite introducir manos reales, analizar situaciones mediante simulaciones Monte Carlo y recibir recomendaciones claras y justificadas. También incluye un modo de entrenamiento y estadísticas personales para seguir el progreso.</w:t>
      </w:r>
    </w:p>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lastRenderedPageBreak/>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55ED4FE" w14:textId="77777777" w:rsidR="00187899" w:rsidRDefault="00187899">
      <w:pPr>
        <w:rPr>
          <w:rFonts w:ascii="Cambria" w:hAnsi="Cambria"/>
        </w:rPr>
      </w:pPr>
    </w:p>
    <w:p w14:paraId="638F05E6" w14:textId="77777777" w:rsidR="00187899" w:rsidRDefault="00187899">
      <w:pPr>
        <w:rPr>
          <w:rFonts w:ascii="Cambria" w:hAnsi="Cambria"/>
        </w:rPr>
      </w:pPr>
    </w:p>
    <w:p w14:paraId="7FC6DD6B" w14:textId="77777777" w:rsidR="00187899" w:rsidRDefault="00187899">
      <w:pPr>
        <w:rPr>
          <w:rFonts w:ascii="Cambria" w:hAnsi="Cambria"/>
        </w:rPr>
      </w:pPr>
    </w:p>
    <w:p w14:paraId="7FC7630E" w14:textId="77777777" w:rsidR="00B226F0" w:rsidRDefault="00B226F0">
      <w:pPr>
        <w:rPr>
          <w:rFonts w:ascii="Cambria" w:hAnsi="Cambria"/>
        </w:rPr>
      </w:pPr>
    </w:p>
    <w:p w14:paraId="3A985B9A" w14:textId="77777777" w:rsidR="00187899" w:rsidRDefault="00332E31" w:rsidP="00187899">
      <w:pPr>
        <w:pStyle w:val="Ttulo"/>
        <w:rPr>
          <w:rFonts w:ascii="Jumble" w:hAnsi="Jumble" w:cs="Arial"/>
          <w:b/>
          <w:color w:val="8DD873" w:themeColor="accent6" w:themeTint="99"/>
          <w:sz w:val="40"/>
        </w:rPr>
      </w:pPr>
      <w:bookmarkStart w:id="1" w:name="Antecedentes"/>
      <w:r>
        <w:rPr>
          <w:rFonts w:ascii="Jumble" w:hAnsi="Jumble" w:cs="Arial"/>
          <w:b/>
          <w:color w:val="8DD873" w:themeColor="accent6" w:themeTint="99"/>
          <w:sz w:val="40"/>
        </w:rPr>
        <w:lastRenderedPageBreak/>
        <w:t>2. Antecedentes y Justificación</w:t>
      </w:r>
      <w:bookmarkEnd w:id="1"/>
    </w:p>
    <w:p w14:paraId="138E85CE" w14:textId="64A57578" w:rsidR="00B226F0" w:rsidRDefault="00332E31" w:rsidP="00187899">
      <w:pPr>
        <w:pStyle w:val="Ttulo"/>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permitiría acercarlo a nuevas generaciones, haciendo el juego más accesible, atractivo y adaptable a los entornos digitales actuales.</w:t>
      </w: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3AA8EA7C" w14:textId="77777777" w:rsidR="00B226F0" w:rsidRDefault="00332E31">
      <w:pPr>
        <w:rPr>
          <w:b/>
          <w:bCs/>
          <w:color w:val="8DD873" w:themeColor="accent6" w:themeTint="99"/>
          <w:sz w:val="22"/>
          <w:szCs w:val="22"/>
        </w:rPr>
      </w:pPr>
      <w:bookmarkStart w:id="2" w:name="Objetivos"/>
      <w:r>
        <w:rPr>
          <w:rFonts w:ascii="Jumble" w:hAnsi="Jumble"/>
          <w:b/>
          <w:bCs/>
          <w:color w:val="8DD873" w:themeColor="accent6" w:themeTint="99"/>
          <w:sz w:val="40"/>
          <w:szCs w:val="22"/>
        </w:rPr>
        <w:lastRenderedPageBreak/>
        <w:t>3. Objetivos del Proyecto</w:t>
      </w:r>
    </w:p>
    <w:bookmarkEnd w:id="2"/>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3"/>
      <w:r>
        <w:rPr>
          <w:rFonts w:ascii="Cambria" w:hAnsi="Cambria"/>
          <w:szCs w:val="22"/>
        </w:rPr>
        <w:t>3 segundos</w:t>
      </w:r>
      <w:commentRangeEnd w:id="3"/>
      <w:r w:rsidR="003F6628">
        <w:rPr>
          <w:rStyle w:val="Refdecomentario"/>
        </w:rPr>
        <w:commentReference w:id="3"/>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3BB56DF0" w:rsidR="00B226F0" w:rsidRDefault="00332E31">
      <w:pPr>
        <w:numPr>
          <w:ilvl w:val="0"/>
          <w:numId w:val="1"/>
        </w:numPr>
        <w:suppressAutoHyphens w:val="0"/>
        <w:spacing w:line="278" w:lineRule="auto"/>
        <w:rPr>
          <w:b/>
          <w:bCs/>
          <w:sz w:val="22"/>
          <w:szCs w:val="22"/>
        </w:rPr>
      </w:pPr>
      <w:r>
        <w:rPr>
          <w:rFonts w:ascii="Cambria" w:hAnsi="Cambria"/>
          <w:b/>
          <w:bCs/>
          <w:szCs w:val="22"/>
        </w:rPr>
        <w:t xml:space="preserve">Integrar Analítica de Rendimiento: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lastRenderedPageBreak/>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bookmarkStart w:id="4" w:name="Alcance"/>
      <w:r>
        <w:rPr>
          <w:rFonts w:ascii="Jumble" w:hAnsi="Jumble"/>
          <w:b/>
          <w:color w:val="8DD873" w:themeColor="accent6" w:themeTint="99"/>
          <w:sz w:val="40"/>
          <w:szCs w:val="40"/>
        </w:rPr>
        <w:t xml:space="preserve">4. Alcance del Proyecto </w:t>
      </w:r>
    </w:p>
    <w:bookmarkEnd w:id="4"/>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D8C608A" w14:textId="77777777" w:rsidR="00B226F0" w:rsidRDefault="00332E31">
      <w:pPr>
        <w:spacing w:after="244" w:line="240" w:lineRule="auto"/>
        <w:rPr>
          <w:b/>
          <w:bCs/>
        </w:rPr>
      </w:pPr>
      <w:r>
        <w:rPr>
          <w:rFonts w:ascii="Cambria" w:hAnsi="Cambria"/>
          <w:b/>
          <w:bCs/>
        </w:rPr>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lastRenderedPageBreak/>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lastRenderedPageBreak/>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r>
      <w:r>
        <w:rPr>
          <w:rFonts w:ascii="Cambria" w:hAnsi="Cambria"/>
        </w:rPr>
        <w:lastRenderedPageBreak/>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Reconocimiento automático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Pr="00187899" w:rsidRDefault="00332E31">
      <w:pPr>
        <w:numPr>
          <w:ilvl w:val="0"/>
          <w:numId w:val="10"/>
        </w:numPr>
        <w:suppressAutoHyphens w:val="0"/>
        <w:spacing w:after="244" w:line="240" w:lineRule="auto"/>
      </w:pPr>
      <w:r>
        <w:rPr>
          <w:rFonts w:ascii="Cambria" w:hAnsi="Cambria"/>
        </w:rPr>
        <w:t>Versión ejecutable y paquete instalable.</w:t>
      </w:r>
    </w:p>
    <w:p w14:paraId="7833ABC8" w14:textId="77777777" w:rsidR="00187899" w:rsidRDefault="00187899" w:rsidP="00187899">
      <w:pPr>
        <w:suppressAutoHyphens w:val="0"/>
        <w:spacing w:after="244" w:line="240" w:lineRule="auto"/>
        <w:ind w:left="720"/>
      </w:pP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00BE77C" w14:textId="77777777" w:rsidR="00187899" w:rsidRDefault="00187899">
      <w:pPr>
        <w:spacing w:after="244" w:line="240" w:lineRule="auto"/>
        <w:ind w:left="1440" w:hanging="1440"/>
        <w:rPr>
          <w:rFonts w:ascii="Cambria" w:hAnsi="Cambria"/>
          <w:b/>
          <w:bCs/>
          <w:color w:val="BF4E14" w:themeColor="accent2" w:themeShade="BF"/>
          <w:sz w:val="30"/>
          <w:szCs w:val="30"/>
        </w:rPr>
      </w:pPr>
    </w:p>
    <w:p w14:paraId="3F9C8EE7" w14:textId="01FF0914"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lastRenderedPageBreak/>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&lt;3 segundos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bookmarkStart w:id="5" w:name="Requerimientos"/>
      <w:r>
        <w:rPr>
          <w:rFonts w:ascii="Jumble" w:hAnsi="Jumble"/>
          <w:b/>
          <w:bCs/>
          <w:color w:val="8DD873" w:themeColor="accent6" w:themeTint="99"/>
          <w:sz w:val="40"/>
        </w:rPr>
        <w:t>5. Requerimientos del Sistema</w:t>
      </w:r>
    </w:p>
    <w:bookmarkEnd w:id="5"/>
    <w:p w14:paraId="7C70D578" w14:textId="77777777" w:rsidR="00B226F0" w:rsidRDefault="00332E31">
      <w:r>
        <w:rPr>
          <w:rFonts w:ascii="Cambria" w:hAnsi="Cambria"/>
        </w:rPr>
        <w:t xml:space="preserve">En este apartado se definen de forma detallada los requerimientos funcionales, no funcionales y de usuario de la aplicación móvil de análisis y aprendizaje del Mus. Estos requisitos especifican qué debe hacer exactamente el sistema, </w:t>
      </w:r>
      <w:proofErr w:type="gramStart"/>
      <w:r>
        <w:rPr>
          <w:rFonts w:ascii="Cambria" w:hAnsi="Cambria"/>
        </w:rPr>
        <w:t>bajo qué condiciones</w:t>
      </w:r>
      <w:proofErr w:type="gramEnd"/>
      <w:r>
        <w:rPr>
          <w:rFonts w:ascii="Cambria" w:hAnsi="Cambria"/>
        </w:rPr>
        <w:t xml:space="preserve">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lastRenderedPageBreak/>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lastRenderedPageBreak/>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D84739">
        <w:rPr>
          <w:rFonts w:ascii="Cambria" w:hAnsi="Cambria"/>
          <w:b/>
          <w:bCs/>
          <w:color w:val="124F1A" w:themeColor="accent3" w:themeShade="BF"/>
        </w:rPr>
        <w:t>Plan Básico</w:t>
      </w:r>
      <w:r w:rsidR="00F82652" w:rsidRPr="00D84739">
        <w:rPr>
          <w:rFonts w:ascii="Cambria" w:hAnsi="Cambria"/>
          <w:b/>
          <w:bCs/>
          <w:color w:val="124F1A" w:themeColor="accent3" w:themeShade="BF"/>
        </w:rPr>
        <w:t>:</w:t>
      </w:r>
      <w:r>
        <w:rPr>
          <w:rFonts w:ascii="Cambria" w:hAnsi="Cambria"/>
        </w:rPr>
        <w:br/>
        <w:t>Permitirá eliminar por completo la publicidad dentro de la aplicación, mejorando la experiencia del usuario.</w:t>
      </w:r>
    </w:p>
    <w:p w14:paraId="46281C68" w14:textId="49BAD0F6" w:rsidR="00B226F0" w:rsidRDefault="00332E31">
      <w:r w:rsidRPr="00D84739">
        <w:rPr>
          <w:rFonts w:ascii="Cambria" w:hAnsi="Cambria"/>
          <w:b/>
          <w:bCs/>
          <w:color w:val="124F1A" w:themeColor="accent3" w:themeShade="BF"/>
        </w:rPr>
        <w:t>Plan Pro</w:t>
      </w:r>
      <w:r w:rsidR="00F82652" w:rsidRPr="00D84739">
        <w:rPr>
          <w:rFonts w:ascii="Cambria" w:hAnsi="Cambria"/>
          <w:b/>
          <w:bCs/>
          <w:color w:val="124F1A" w:themeColor="accent3" w:themeShade="BF"/>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D84739">
        <w:rPr>
          <w:rFonts w:ascii="Cambria" w:hAnsi="Cambria"/>
          <w:b/>
          <w:bCs/>
          <w:color w:val="124F1A" w:themeColor="accent3" w:themeShade="BF"/>
        </w:rPr>
        <w:lastRenderedPageBreak/>
        <w:t>Plan Elite</w:t>
      </w:r>
      <w:r w:rsidR="00F82652" w:rsidRPr="00D84739">
        <w:rPr>
          <w:rFonts w:ascii="Cambria" w:hAnsi="Cambria"/>
          <w:b/>
          <w:bCs/>
          <w:color w:val="124F1A" w:themeColor="accent3" w:themeShade="BF"/>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66FB4ED5"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 xml:space="preserve">La aplicación será compatible con sistemas Android </w:t>
      </w:r>
      <w:proofErr w:type="gramStart"/>
      <w:r>
        <w:rPr>
          <w:rFonts w:ascii="Cambria" w:hAnsi="Cambria"/>
        </w:rPr>
        <w:t>e</w:t>
      </w:r>
      <w:proofErr w:type="gramEnd"/>
      <w:r>
        <w:rPr>
          <w:rFonts w:ascii="Cambria" w:hAnsi="Cambria"/>
        </w:rPr>
        <w:t xml:space="preserv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bookmarkStart w:id="6" w:name="Arquitectura"/>
      <w:r w:rsidRPr="00913909">
        <w:rPr>
          <w:rFonts w:ascii="Jumble" w:hAnsi="Jumble" w:cs="Arial"/>
          <w:b/>
          <w:color w:val="8DD873" w:themeColor="accent6" w:themeTint="99"/>
          <w:sz w:val="40"/>
        </w:rPr>
        <w:lastRenderedPageBreak/>
        <w:t>6. Arquitectura y Diseño del Sistema</w:t>
      </w:r>
    </w:p>
    <w:bookmarkEnd w:id="6"/>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drawing>
          <wp:inline distT="0" distB="0" distL="0" distR="0" wp14:anchorId="4DC155D7" wp14:editId="38E5B09C">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lastRenderedPageBreak/>
        <w:t>6.1.2 Arquitectura lógica</w:t>
      </w:r>
    </w:p>
    <w:p w14:paraId="62BAD6E1" w14:textId="77777777" w:rsidR="00913909" w:rsidRPr="00D600AF" w:rsidRDefault="00913909" w:rsidP="00D600AF">
      <w:r w:rsidRPr="00D600AF">
        <w:rPr>
          <w:b/>
          <w:noProof/>
        </w:rPr>
        <w:drawing>
          <wp:inline distT="0" distB="0" distL="0" distR="0" wp14:anchorId="5DB74A30" wp14:editId="260F6D6D">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t>A continuación, se definirán los subsistemas mencionados</w:t>
      </w:r>
      <w:r>
        <w:t>:</w:t>
      </w:r>
    </w:p>
    <w:p w14:paraId="4C3D2E01" w14:textId="77777777" w:rsidR="00913909" w:rsidRDefault="00913909" w:rsidP="00D600AF"/>
    <w:p w14:paraId="50926D98" w14:textId="77777777" w:rsidR="00D84739" w:rsidRDefault="00D84739" w:rsidP="00D600AF"/>
    <w:p w14:paraId="702950B3" w14:textId="77777777" w:rsidR="00D84739" w:rsidRDefault="00D84739" w:rsidP="00D600AF"/>
    <w:p w14:paraId="1E29309B" w14:textId="77777777" w:rsidR="00D84739" w:rsidRDefault="00D84739" w:rsidP="00D600AF"/>
    <w:p w14:paraId="34BF2796" w14:textId="77777777" w:rsidR="00D84739" w:rsidRDefault="00D84739" w:rsidP="00D600AF"/>
    <w:p w14:paraId="57FCF4E9" w14:textId="77777777" w:rsidR="00D84739" w:rsidRDefault="00D84739" w:rsidP="00D600AF"/>
    <w:p w14:paraId="78CEFAFC" w14:textId="77777777" w:rsidR="00D84739" w:rsidRPr="00D600AF" w:rsidRDefault="00D8473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lastRenderedPageBreak/>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21"/>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lastRenderedPageBreak/>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lastRenderedPageBreak/>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lastRenderedPageBreak/>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proofErr w:type="gramStart"/>
            <w:r w:rsidRPr="005F680A">
              <w:t xml:space="preserve">Usuario </w:t>
            </w:r>
            <w:r>
              <w:t xml:space="preserve"> con</w:t>
            </w:r>
            <w:proofErr w:type="gramEnd"/>
            <w:r>
              <w:t xml:space="preserve">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lastRenderedPageBreak/>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 xml:space="preserve">6- El sistema informa: "Tu acceso </w:t>
            </w:r>
            <w:proofErr w:type="gramStart"/>
            <w:r w:rsidRPr="009B571B">
              <w:t>Pro seguirá</w:t>
            </w:r>
            <w:proofErr w:type="gramEnd"/>
            <w:r w:rsidRPr="009B571B">
              <w:t xml:space="preserve">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 Proceso de Contratación / </w:t>
      </w:r>
      <w:proofErr w:type="spellStart"/>
      <w:r w:rsidRPr="00A22F31">
        <w:rPr>
          <w:rStyle w:val="StrongEmphasis"/>
          <w:rFonts w:ascii="Cambria" w:eastAsia="Times New Roman" w:hAnsi="Cambria"/>
          <w:color w:val="0C3512" w:themeColor="accent3" w:themeShade="80"/>
          <w:szCs w:val="28"/>
        </w:rPr>
        <w:t>Upgrade</w:t>
      </w:r>
      <w:proofErr w:type="spellEnd"/>
      <w:r w:rsidRPr="00A22F31">
        <w:rPr>
          <w:rStyle w:val="StrongEmphasis"/>
          <w:rFonts w:ascii="Cambria" w:eastAsia="Times New Roman" w:hAnsi="Cambria"/>
          <w:color w:val="0C3512" w:themeColor="accent3" w:themeShade="80"/>
          <w:szCs w:val="28"/>
        </w:rPr>
        <w:t>:</w:t>
      </w:r>
    </w:p>
    <w:p w14:paraId="0E5B285D" w14:textId="77777777" w:rsidR="00913909" w:rsidRDefault="00913909" w:rsidP="0038354F">
      <w:pPr>
        <w:pStyle w:val="Prrafodelista"/>
        <w:rPr>
          <w:b/>
          <w:bCs/>
        </w:rPr>
      </w:pPr>
      <w:r w:rsidRPr="0038354F">
        <w:rPr>
          <w:b/>
          <w:bCs/>
          <w:noProof/>
        </w:rPr>
        <w:lastRenderedPageBreak/>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2"/>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4">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5">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6">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7">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proofErr w:type="spellStart"/>
      <w:r w:rsidRPr="00A22F31">
        <w:rPr>
          <w:rStyle w:val="StrongEmphasis"/>
          <w:rFonts w:ascii="Cambria" w:eastAsia="Times New Roman" w:hAnsi="Cambria"/>
          <w:color w:val="0C3512" w:themeColor="accent3" w:themeShade="80"/>
          <w:szCs w:val="28"/>
        </w:rPr>
        <w:lastRenderedPageBreak/>
        <w:t>Checkout</w:t>
      </w:r>
      <w:proofErr w:type="spellEnd"/>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 xml:space="preserve">2- El sistema verifica que el usuario tenga suscripción </w:t>
            </w:r>
            <w:proofErr w:type="gramStart"/>
            <w:r w:rsidRPr="006D450B">
              <w:t>PRO activa</w:t>
            </w:r>
            <w:proofErr w:type="gramEnd"/>
            <w:r w:rsidRPr="006D450B">
              <w:t>.</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31"/>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6"/>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Flujo de Intervención de "El Chivato" (Lógica de </w:t>
      </w:r>
      <w:proofErr w:type="spellStart"/>
      <w:r w:rsidRPr="00A22F31">
        <w:rPr>
          <w:rStyle w:val="StrongEmphasis"/>
          <w:rFonts w:ascii="Cambria" w:eastAsia="Times New Roman" w:hAnsi="Cambria"/>
          <w:color w:val="0C3512" w:themeColor="accent3" w:themeShade="80"/>
          <w:szCs w:val="28"/>
        </w:rPr>
        <w:t>Feedback</w:t>
      </w:r>
      <w:proofErr w:type="spellEnd"/>
      <w:r w:rsidRPr="00A22F31">
        <w:rPr>
          <w:rStyle w:val="StrongEmphasis"/>
          <w:rFonts w:ascii="Cambria" w:eastAsia="Times New Roman" w:hAnsi="Cambria"/>
          <w:color w:val="0C3512" w:themeColor="accent3" w:themeShade="80"/>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7"/>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8"/>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 xml:space="preserve">Pantalla </w:t>
      </w:r>
      <w:proofErr w:type="spellStart"/>
      <w:r w:rsidRPr="00A22F31">
        <w:rPr>
          <w:rStyle w:val="StrongEmphasis"/>
          <w:rFonts w:ascii="Cambria" w:hAnsi="Cambria"/>
          <w:i w:val="0"/>
          <w:iCs w:val="0"/>
          <w:color w:val="0C3512" w:themeColor="accent3" w:themeShade="80"/>
          <w:szCs w:val="28"/>
        </w:rPr>
        <w:t>Feedback</w:t>
      </w:r>
      <w:proofErr w:type="spellEnd"/>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1845C13">
            <wp:simplePos x="0" y="0"/>
            <wp:positionH relativeFrom="margin">
              <wp:align>center</wp:align>
            </wp:positionH>
            <wp:positionV relativeFrom="paragraph">
              <wp:posOffset>22225</wp:posOffset>
            </wp:positionV>
            <wp:extent cx="3927475" cy="7940675"/>
            <wp:effectExtent l="0" t="0" r="0" b="3175"/>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927475" cy="7940675"/>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43"/>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4"/>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2C9C7CEB">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50"/>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62670A9F">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014580B3">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307A724A" w14:textId="77777777" w:rsidR="00187899" w:rsidRPr="00187899" w:rsidRDefault="00187899" w:rsidP="00187899"/>
    <w:p w14:paraId="06850138" w14:textId="2ECD89B6" w:rsidR="00913909" w:rsidRPr="002D6186" w:rsidRDefault="00913909" w:rsidP="008C4A44">
      <w:pPr>
        <w:jc w:val="center"/>
      </w:pPr>
      <w:r>
        <w:rPr>
          <w:noProof/>
        </w:rPr>
        <w:drawing>
          <wp:inline distT="0" distB="0" distL="0" distR="0" wp14:anchorId="043FDA32" wp14:editId="2209BAF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02387" cy="7392101"/>
                    </a:xfrm>
                    <a:prstGeom prst="rect">
                      <a:avLst/>
                    </a:prstGeom>
                    <a:noFill/>
                    <a:ln>
                      <a:noFill/>
                      <a:prstDash/>
                    </a:ln>
                  </pic:spPr>
                </pic:pic>
              </a:graphicData>
            </a:graphic>
          </wp:inline>
        </w:drawing>
      </w:r>
    </w:p>
    <w:p w14:paraId="378C889A" w14:textId="09850969" w:rsidR="00913909" w:rsidRDefault="00913909" w:rsidP="0018316D">
      <w:pPr>
        <w:rPr>
          <w:b/>
          <w:bCs/>
        </w:rPr>
      </w:pPr>
      <w:r>
        <w:rPr>
          <w:b/>
          <w:bCs/>
        </w:rPr>
        <w:br/>
      </w:r>
    </w:p>
    <w:p w14:paraId="25614BD2" w14:textId="38986768" w:rsidR="00913909" w:rsidRDefault="00913909" w:rsidP="006E3F5A">
      <w:pPr>
        <w:pStyle w:val="Ttulo4"/>
        <w:ind w:firstLine="708"/>
        <w:rPr>
          <w:rStyle w:val="StrongEmphasis"/>
          <w:rFonts w:ascii="Cambria" w:hAnsi="Cambria"/>
          <w:i w:val="0"/>
          <w:iCs w:val="0"/>
          <w:color w:val="0C3512" w:themeColor="accent3" w:themeShade="80"/>
          <w:szCs w:val="28"/>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04B6FDA9" w14:textId="77777777" w:rsidR="00187899" w:rsidRPr="00187899" w:rsidRDefault="00187899" w:rsidP="00187899"/>
    <w:p w14:paraId="20A682E5" w14:textId="77777777" w:rsidR="00913909" w:rsidRPr="0018316D" w:rsidRDefault="00913909" w:rsidP="008C4A44">
      <w:pPr>
        <w:jc w:val="center"/>
      </w:pPr>
      <w:r>
        <w:rPr>
          <w:noProof/>
        </w:rPr>
        <w:drawing>
          <wp:inline distT="0" distB="0" distL="0" distR="0" wp14:anchorId="11429757" wp14:editId="76964C8A">
            <wp:extent cx="3633849" cy="7790213"/>
            <wp:effectExtent l="0" t="0" r="5080" b="1270"/>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4"/>
                    <a:stretch>
                      <a:fillRect/>
                    </a:stretch>
                  </pic:blipFill>
                  <pic:spPr>
                    <a:xfrm>
                      <a:off x="0" y="0"/>
                      <a:ext cx="3639433" cy="7802183"/>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8"/>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9"/>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bookmarkStart w:id="7" w:name="Plan"/>
      <w:r>
        <w:rPr>
          <w:rStyle w:val="StrongEmphasis"/>
          <w:rFonts w:ascii="Jumble" w:hAnsi="Jumble"/>
          <w:color w:val="8DD873" w:themeColor="accent6" w:themeTint="99"/>
        </w:rPr>
        <w:lastRenderedPageBreak/>
        <w:t>7. Plan de Trabajo</w:t>
      </w:r>
    </w:p>
    <w:bookmarkEnd w:id="7"/>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1959D979" w14:textId="43E41E33" w:rsidR="00A119E5" w:rsidRPr="00A119E5" w:rsidRDefault="00A119E5" w:rsidP="00A119E5">
      <w:pPr>
        <w:rPr>
          <w:rFonts w:ascii="Cambria" w:hAnsi="Cambria"/>
        </w:rPr>
      </w:pPr>
      <w:r w:rsidRPr="00A119E5">
        <w:rPr>
          <w:rFonts w:ascii="Cambria" w:hAnsi="Cambria"/>
        </w:rPr>
        <w:t>El proyecto se organiza en fases visibles en el cronograma (análisis, diseño, desarrollo, pruebas, documentación y cierre) para ofrecer una visión clara y comprensible a los inversores. No obstante, la ejecución real se plantea bajo un enfoque Scrum, con iteraciones de 2–3 semanas en las que se integran análisis, diseño, desarrollo y pruebas de forma incremental. De este modo, se combina la transparencia del modelo en cascada con la flexibilidad de Scrum.</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lastRenderedPageBreak/>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3BA295D4" w14:textId="17821DF1" w:rsidR="00A119E5" w:rsidRPr="00A119E5" w:rsidRDefault="00A119E5" w:rsidP="00A119E5">
      <w:pPr>
        <w:rPr>
          <w:rFonts w:ascii="Cambria" w:hAnsi="Cambria"/>
        </w:rPr>
      </w:pPr>
      <w:r w:rsidRPr="00A119E5">
        <w:rPr>
          <w:rFonts w:ascii="Cambria" w:hAnsi="Cambria"/>
        </w:rPr>
        <w:t xml:space="preserve">El cronograma se presenta en formato Gantt para mostrar dependencias </w:t>
      </w:r>
      <w:proofErr w:type="spellStart"/>
      <w:r w:rsidRPr="00A119E5">
        <w:rPr>
          <w:rFonts w:ascii="Cambria" w:hAnsi="Cambria"/>
        </w:rPr>
        <w:t>y</w:t>
      </w:r>
      <w:proofErr w:type="spellEnd"/>
      <w:r w:rsidRPr="00A119E5">
        <w:rPr>
          <w:rFonts w:ascii="Cambria" w:hAnsi="Cambria"/>
        </w:rPr>
        <w:t xml:space="preserve"> hitos clave de manera visual. Cada fase incluye tareas específicas y responsables asignados según los roles Scrum:</w:t>
      </w:r>
    </w:p>
    <w:p w14:paraId="1E6B12A6" w14:textId="75C36304" w:rsidR="00A119E5" w:rsidRPr="00A119E5" w:rsidRDefault="00A119E5" w:rsidP="00A119E5">
      <w:pPr>
        <w:pStyle w:val="Prrafodelista"/>
        <w:numPr>
          <w:ilvl w:val="0"/>
          <w:numId w:val="77"/>
        </w:numPr>
        <w:rPr>
          <w:rFonts w:ascii="Cambria" w:hAnsi="Cambria"/>
        </w:rPr>
      </w:pPr>
      <w:proofErr w:type="spellStart"/>
      <w:r w:rsidRPr="00A119E5">
        <w:rPr>
          <w:rFonts w:ascii="Cambria" w:hAnsi="Cambria"/>
          <w:b/>
          <w:bCs/>
        </w:rPr>
        <w:t>Product</w:t>
      </w:r>
      <w:proofErr w:type="spellEnd"/>
      <w:r w:rsidRPr="00A119E5">
        <w:rPr>
          <w:rFonts w:ascii="Cambria" w:hAnsi="Cambria"/>
          <w:b/>
          <w:bCs/>
        </w:rPr>
        <w:t xml:space="preserve"> Owner</w:t>
      </w:r>
      <w:r w:rsidRPr="00A119E5">
        <w:rPr>
          <w:rFonts w:ascii="Cambria" w:hAnsi="Cambria"/>
        </w:rPr>
        <w:t xml:space="preserve"> (Álvaro López): definición de requisitos, validación de entregables, relación con inversores.</w:t>
      </w:r>
    </w:p>
    <w:p w14:paraId="69B8FF69" w14:textId="63BA80B2" w:rsidR="00A119E5" w:rsidRPr="00A119E5" w:rsidRDefault="00A119E5" w:rsidP="00A119E5">
      <w:pPr>
        <w:pStyle w:val="Prrafodelista"/>
        <w:numPr>
          <w:ilvl w:val="0"/>
          <w:numId w:val="77"/>
        </w:numPr>
        <w:rPr>
          <w:rFonts w:ascii="Cambria" w:hAnsi="Cambria"/>
        </w:rPr>
      </w:pPr>
      <w:r w:rsidRPr="00A119E5">
        <w:rPr>
          <w:rFonts w:ascii="Cambria" w:hAnsi="Cambria"/>
          <w:b/>
          <w:bCs/>
        </w:rPr>
        <w:t xml:space="preserve">Scrum </w:t>
      </w:r>
      <w:proofErr w:type="gramStart"/>
      <w:r w:rsidRPr="00A119E5">
        <w:rPr>
          <w:rFonts w:ascii="Cambria" w:hAnsi="Cambria"/>
          <w:b/>
          <w:bCs/>
        </w:rPr>
        <w:t>Master</w:t>
      </w:r>
      <w:proofErr w:type="gramEnd"/>
      <w:r w:rsidRPr="00A119E5">
        <w:rPr>
          <w:rFonts w:ascii="Cambria" w:hAnsi="Cambria"/>
        </w:rPr>
        <w:t xml:space="preserve"> (Alejandro): facilitación del proceso, gestión de riesgos, coordinación del equipo.</w:t>
      </w:r>
    </w:p>
    <w:p w14:paraId="093F7F36" w14:textId="792B4A10" w:rsidR="00A119E5" w:rsidRPr="00A119E5" w:rsidRDefault="00A119E5" w:rsidP="00A119E5">
      <w:pPr>
        <w:pStyle w:val="Prrafodelista"/>
        <w:numPr>
          <w:ilvl w:val="0"/>
          <w:numId w:val="77"/>
        </w:numPr>
        <w:rPr>
          <w:rFonts w:ascii="Cambria" w:hAnsi="Cambria"/>
        </w:rPr>
      </w:pPr>
      <w:proofErr w:type="spellStart"/>
      <w:r w:rsidRPr="00A119E5">
        <w:rPr>
          <w:rFonts w:ascii="Cambria" w:hAnsi="Cambria"/>
          <w:b/>
          <w:bCs/>
        </w:rPr>
        <w:t>Development</w:t>
      </w:r>
      <w:proofErr w:type="spellEnd"/>
      <w:r w:rsidRPr="00A119E5">
        <w:rPr>
          <w:rFonts w:ascii="Cambria" w:hAnsi="Cambria"/>
          <w:b/>
          <w:bCs/>
        </w:rPr>
        <w:t xml:space="preserve"> Team</w:t>
      </w:r>
      <w:r w:rsidRPr="00A119E5">
        <w:rPr>
          <w:rFonts w:ascii="Cambria" w:hAnsi="Cambria"/>
        </w:rPr>
        <w:t xml:space="preserve"> (Nicolás, Marcos, Saúl, </w:t>
      </w:r>
      <w:proofErr w:type="spellStart"/>
      <w:r w:rsidRPr="00A119E5">
        <w:rPr>
          <w:rFonts w:ascii="Cambria" w:hAnsi="Cambria"/>
        </w:rPr>
        <w:t>Sheyla</w:t>
      </w:r>
      <w:proofErr w:type="spellEnd"/>
      <w:r w:rsidRPr="00A119E5">
        <w:rPr>
          <w:rFonts w:ascii="Cambria" w:hAnsi="Cambria"/>
        </w:rPr>
        <w:t>, Álvaro Revuelta, Alonso, Carlos): análisis, diseño, programación, pruebas y documentación.</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80B78C3" w14:textId="30DFB322" w:rsidR="00B226F0" w:rsidRPr="00A119E5" w:rsidRDefault="00332E31" w:rsidP="00BB7359">
      <w:pPr>
        <w:rPr>
          <w:rFonts w:ascii="Cambria" w:hAnsi="Cambria"/>
          <w:b/>
          <w:bCs/>
        </w:rPr>
      </w:pPr>
      <w:r>
        <w:rPr>
          <w:rFonts w:ascii="Cambria" w:hAnsi="Cambria"/>
        </w:rPr>
        <w:t xml:space="preserve">Dentro del desarrollo, la introducción de manos es necesaria para el resto de </w:t>
      </w:r>
      <w:proofErr w:type="gramStart"/>
      <w:r>
        <w:rPr>
          <w:rFonts w:ascii="Cambria" w:hAnsi="Cambria"/>
        </w:rPr>
        <w:t>módulos</w:t>
      </w:r>
      <w:proofErr w:type="gramEnd"/>
      <w:r>
        <w:rPr>
          <w:rFonts w:ascii="Cambria" w:hAnsi="Cambria"/>
        </w:rPr>
        <w:t xml:space="preserve">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2B24970D" w14:textId="04B15AFD"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4ACF65F2"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6AF23791"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2C869B8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lastRenderedPageBreak/>
        <w:t xml:space="preserve">Hito 3: </w:t>
      </w:r>
      <w:r>
        <w:rPr>
          <w:rFonts w:ascii="Cambria" w:hAnsi="Cambria"/>
        </w:rPr>
        <w:t xml:space="preserve">Implementación del módulo 1 Introducción de manos, modo más base del que luego partimos para el resto de </w:t>
      </w:r>
      <w:proofErr w:type="gramStart"/>
      <w:r>
        <w:rPr>
          <w:rFonts w:ascii="Cambria" w:hAnsi="Cambria"/>
        </w:rPr>
        <w:t>módulos</w:t>
      </w:r>
      <w:proofErr w:type="gramEnd"/>
    </w:p>
    <w:p w14:paraId="5341469A" w14:textId="6EA9886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2FE3B389"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22387698"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1FF5AF41" w:rsid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40452DAF" w14:textId="19423885" w:rsidR="00A119E5" w:rsidRDefault="00A119E5" w:rsidP="00A119E5">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Pr>
          <w:rStyle w:val="StrongEmphasis"/>
          <w:rFonts w:ascii="Cambria" w:hAnsi="Cambria"/>
          <w:color w:val="BF4E14" w:themeColor="accent2" w:themeShade="BF"/>
          <w:sz w:val="30"/>
        </w:rPr>
        <w:t>4</w:t>
      </w:r>
      <w:r>
        <w:rPr>
          <w:rStyle w:val="StrongEmphasis"/>
          <w:rFonts w:ascii="Cambria" w:hAnsi="Cambria"/>
          <w:color w:val="BF4E14" w:themeColor="accent2" w:themeShade="BF"/>
          <w:sz w:val="30"/>
        </w:rPr>
        <w:t xml:space="preserve"> </w:t>
      </w:r>
      <w:r>
        <w:rPr>
          <w:rStyle w:val="StrongEmphasis"/>
          <w:rFonts w:ascii="Cambria" w:hAnsi="Cambria"/>
          <w:color w:val="BF4E14" w:themeColor="accent2" w:themeShade="BF"/>
          <w:sz w:val="30"/>
        </w:rPr>
        <w:t>Cronograma de Gantt y aclaración</w:t>
      </w:r>
    </w:p>
    <w:p w14:paraId="0DD24256" w14:textId="77777777" w:rsidR="00A119E5" w:rsidRDefault="00A119E5" w:rsidP="00A119E5"/>
    <w:p w14:paraId="14A9DBF2" w14:textId="13D09B09" w:rsidR="00A119E5" w:rsidRPr="00A119E5" w:rsidRDefault="00A119E5" w:rsidP="00A119E5">
      <w:pPr>
        <w:suppressAutoHyphens w:val="0"/>
        <w:spacing w:line="278" w:lineRule="auto"/>
        <w:rPr>
          <w:rFonts w:ascii="Cambria" w:hAnsi="Cambria"/>
        </w:rPr>
      </w:pPr>
      <w:r w:rsidRPr="00A119E5">
        <w:rPr>
          <w:rFonts w:ascii="Cambria" w:hAnsi="Cambria"/>
        </w:rPr>
        <w:t>Aunque el cronograma se presenta en fases secuenciales para mayor claridad académica y de cara a los inversores, la ejecución real se hará bajo Scrum, con:</w:t>
      </w:r>
    </w:p>
    <w:p w14:paraId="48EE55B8" w14:textId="0A6E866A" w:rsidR="00A119E5" w:rsidRPr="00A119E5" w:rsidRDefault="00A119E5" w:rsidP="00A119E5">
      <w:pPr>
        <w:pStyle w:val="Prrafodelista"/>
        <w:numPr>
          <w:ilvl w:val="0"/>
          <w:numId w:val="67"/>
        </w:numPr>
        <w:suppressAutoHyphens w:val="0"/>
        <w:spacing w:line="278" w:lineRule="auto"/>
        <w:rPr>
          <w:rFonts w:ascii="Cambria" w:hAnsi="Cambria"/>
        </w:rPr>
      </w:pPr>
      <w:r w:rsidRPr="00A119E5">
        <w:rPr>
          <w:rFonts w:ascii="Cambria" w:hAnsi="Cambria"/>
          <w:b/>
          <w:bCs/>
        </w:rPr>
        <w:t xml:space="preserve">Sprint </w:t>
      </w:r>
      <w:proofErr w:type="spellStart"/>
      <w:r w:rsidRPr="00A119E5">
        <w:rPr>
          <w:rFonts w:ascii="Cambria" w:hAnsi="Cambria"/>
          <w:b/>
          <w:bCs/>
        </w:rPr>
        <w:t>Planning</w:t>
      </w:r>
      <w:proofErr w:type="spellEnd"/>
      <w:r w:rsidRPr="00A119E5">
        <w:rPr>
          <w:rFonts w:ascii="Cambria" w:hAnsi="Cambria"/>
        </w:rPr>
        <w:t xml:space="preserve"> al inicio de cada iteración.</w:t>
      </w:r>
    </w:p>
    <w:p w14:paraId="1CD9B793" w14:textId="41DC79E4" w:rsidR="00A119E5" w:rsidRPr="00A119E5" w:rsidRDefault="00A119E5" w:rsidP="00A119E5">
      <w:pPr>
        <w:pStyle w:val="Prrafodelista"/>
        <w:numPr>
          <w:ilvl w:val="0"/>
          <w:numId w:val="67"/>
        </w:numPr>
        <w:suppressAutoHyphens w:val="0"/>
        <w:spacing w:line="278" w:lineRule="auto"/>
        <w:rPr>
          <w:rFonts w:ascii="Cambria" w:hAnsi="Cambria"/>
        </w:rPr>
      </w:pPr>
      <w:r w:rsidRPr="00A119E5">
        <w:rPr>
          <w:rFonts w:ascii="Cambria" w:hAnsi="Cambria"/>
          <w:b/>
          <w:bCs/>
        </w:rPr>
        <w:t>Daily Scrum</w:t>
      </w:r>
      <w:r w:rsidRPr="00A119E5">
        <w:rPr>
          <w:rFonts w:ascii="Cambria" w:hAnsi="Cambria"/>
        </w:rPr>
        <w:t xml:space="preserve"> para seguimiento del equipo.</w:t>
      </w:r>
    </w:p>
    <w:p w14:paraId="0D1A2BE5" w14:textId="13CF0A73" w:rsidR="00A119E5" w:rsidRPr="00A119E5" w:rsidRDefault="00A119E5" w:rsidP="00A119E5">
      <w:pPr>
        <w:pStyle w:val="Prrafodelista"/>
        <w:numPr>
          <w:ilvl w:val="0"/>
          <w:numId w:val="67"/>
        </w:numPr>
        <w:suppressAutoHyphens w:val="0"/>
        <w:spacing w:line="278" w:lineRule="auto"/>
        <w:rPr>
          <w:rFonts w:ascii="Cambria" w:hAnsi="Cambria"/>
        </w:rPr>
      </w:pPr>
      <w:r w:rsidRPr="00A119E5">
        <w:rPr>
          <w:rFonts w:ascii="Cambria" w:hAnsi="Cambria"/>
          <w:b/>
          <w:bCs/>
        </w:rPr>
        <w:t xml:space="preserve">Sprint </w:t>
      </w:r>
      <w:proofErr w:type="spellStart"/>
      <w:r w:rsidRPr="00A119E5">
        <w:rPr>
          <w:rFonts w:ascii="Cambria" w:hAnsi="Cambria"/>
          <w:b/>
          <w:bCs/>
        </w:rPr>
        <w:t>Review</w:t>
      </w:r>
      <w:proofErr w:type="spellEnd"/>
      <w:r w:rsidRPr="00A119E5">
        <w:rPr>
          <w:rFonts w:ascii="Cambria" w:hAnsi="Cambria"/>
        </w:rPr>
        <w:t xml:space="preserve"> para validar entregables con el </w:t>
      </w:r>
      <w:proofErr w:type="spellStart"/>
      <w:r w:rsidRPr="00A119E5">
        <w:rPr>
          <w:rFonts w:ascii="Cambria" w:hAnsi="Cambria"/>
        </w:rPr>
        <w:t>Product</w:t>
      </w:r>
      <w:proofErr w:type="spellEnd"/>
      <w:r w:rsidRPr="00A119E5">
        <w:rPr>
          <w:rFonts w:ascii="Cambria" w:hAnsi="Cambria"/>
        </w:rPr>
        <w:t xml:space="preserve"> Owner.</w:t>
      </w:r>
    </w:p>
    <w:p w14:paraId="240700D9" w14:textId="55EA1841" w:rsidR="00A119E5" w:rsidRPr="00A119E5" w:rsidRDefault="00A119E5" w:rsidP="00A119E5">
      <w:pPr>
        <w:pStyle w:val="Prrafodelista"/>
        <w:numPr>
          <w:ilvl w:val="0"/>
          <w:numId w:val="67"/>
        </w:numPr>
        <w:suppressAutoHyphens w:val="0"/>
        <w:spacing w:line="278" w:lineRule="auto"/>
        <w:rPr>
          <w:rFonts w:ascii="Cambria" w:hAnsi="Cambria"/>
        </w:rPr>
      </w:pPr>
      <w:r w:rsidRPr="00A119E5">
        <w:rPr>
          <w:rFonts w:ascii="Cambria" w:hAnsi="Cambria"/>
          <w:b/>
          <w:bCs/>
        </w:rPr>
        <w:t>Sprint Retrospective</w:t>
      </w:r>
      <w:r w:rsidRPr="00A119E5">
        <w:rPr>
          <w:rFonts w:ascii="Cambria" w:hAnsi="Cambria"/>
        </w:rPr>
        <w:t xml:space="preserve"> para mejorar el proceso.</w:t>
      </w:r>
    </w:p>
    <w:p w14:paraId="69461703" w14:textId="3BB85D79" w:rsidR="00A119E5" w:rsidRPr="00A119E5" w:rsidRDefault="00A119E5" w:rsidP="00A119E5">
      <w:pPr>
        <w:suppressAutoHyphens w:val="0"/>
        <w:spacing w:line="278" w:lineRule="auto"/>
        <w:jc w:val="both"/>
        <w:rPr>
          <w:rFonts w:ascii="Cambria" w:hAnsi="Cambria"/>
        </w:rPr>
      </w:pPr>
      <w:r w:rsidRPr="00A119E5">
        <w:rPr>
          <w:rFonts w:ascii="Cambria" w:hAnsi="Cambria"/>
        </w:rPr>
        <w:t>De esta forma, se asegura que el proyecto mantenga una visión clara para los inversores y al mismo tiempo se ejecute con la flexibilidad y adaptabilidad propias de Scrum.</w:t>
      </w:r>
    </w:p>
    <w:p w14:paraId="649B98E3" w14:textId="77777777" w:rsidR="00A119E5" w:rsidRPr="006E3F5A" w:rsidRDefault="00A119E5" w:rsidP="00A119E5">
      <w:pPr>
        <w:pStyle w:val="Prrafodelista"/>
        <w:suppressAutoHyphens w:val="0"/>
        <w:spacing w:line="278" w:lineRule="auto"/>
        <w:rPr>
          <w:rFonts w:ascii="Cambria" w:hAnsi="Cambria"/>
        </w:rPr>
      </w:pPr>
    </w:p>
    <w:p w14:paraId="5549652E" w14:textId="77777777" w:rsidR="00A119E5" w:rsidRDefault="00A119E5" w:rsidP="006E3F5A">
      <w:pPr>
        <w:pStyle w:val="Prrafodelista"/>
        <w:suppressAutoHyphens w:val="0"/>
        <w:spacing w:line="278" w:lineRule="auto"/>
        <w:jc w:val="center"/>
        <w:rPr>
          <w:color w:val="0C3512" w:themeColor="accent3" w:themeShade="80"/>
        </w:rPr>
      </w:pPr>
    </w:p>
    <w:p w14:paraId="58A6C3D5" w14:textId="43A64339" w:rsidR="003E472E" w:rsidRDefault="006E3F5A" w:rsidP="006E3F5A">
      <w:pPr>
        <w:pStyle w:val="Prrafodelista"/>
        <w:suppressAutoHyphens w:val="0"/>
        <w:spacing w:line="278" w:lineRule="auto"/>
        <w:jc w:val="cente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60">
                      <a:extLst>
                        <a:ext uri="{96DAC541-7B7A-43D3-8B79-37D633B846F1}">
                          <asvg:svgBlip xmlns:asvg="http://schemas.microsoft.com/office/drawing/2016/SVG/main" r:embed="rId61"/>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62" w:history="1">
        <w:r w:rsidR="003E472E" w:rsidRPr="006E3F5A">
          <w:rPr>
            <w:rStyle w:val="Hipervnculo"/>
            <w:rFonts w:ascii="Cambria" w:hAnsi="Cambria"/>
            <w:b/>
            <w:bCs/>
            <w:color w:val="0C3512" w:themeColor="accent3" w:themeShade="80"/>
          </w:rPr>
          <w:t>Cronograma de Gantt</w:t>
        </w:r>
      </w:hyperlink>
    </w:p>
    <w:p w14:paraId="479975EF" w14:textId="77777777" w:rsidR="009C3CA9" w:rsidRDefault="009C3CA9" w:rsidP="006E3F5A">
      <w:pPr>
        <w:pStyle w:val="Prrafodelista"/>
        <w:suppressAutoHyphens w:val="0"/>
        <w:spacing w:line="278" w:lineRule="auto"/>
        <w:jc w:val="center"/>
      </w:pPr>
    </w:p>
    <w:p w14:paraId="0535702E" w14:textId="77777777" w:rsidR="009C3CA9" w:rsidRDefault="009C3CA9" w:rsidP="006E3F5A">
      <w:pPr>
        <w:pStyle w:val="Prrafodelista"/>
        <w:suppressAutoHyphens w:val="0"/>
        <w:spacing w:line="278" w:lineRule="auto"/>
        <w:jc w:val="center"/>
      </w:pPr>
    </w:p>
    <w:p w14:paraId="4756D578" w14:textId="77777777" w:rsidR="009C3CA9" w:rsidRDefault="009C3CA9" w:rsidP="006E3F5A">
      <w:pPr>
        <w:pStyle w:val="Prrafodelista"/>
        <w:suppressAutoHyphens w:val="0"/>
        <w:spacing w:line="278" w:lineRule="auto"/>
        <w:jc w:val="center"/>
      </w:pPr>
    </w:p>
    <w:p w14:paraId="3213A26E" w14:textId="77777777" w:rsidR="009C3CA9" w:rsidRDefault="009C3CA9" w:rsidP="006E3F5A">
      <w:pPr>
        <w:pStyle w:val="Prrafodelista"/>
        <w:suppressAutoHyphens w:val="0"/>
        <w:spacing w:line="278" w:lineRule="auto"/>
        <w:jc w:val="center"/>
      </w:pPr>
    </w:p>
    <w:p w14:paraId="4A1F47E0" w14:textId="77777777" w:rsidR="009C3CA9" w:rsidRDefault="009C3CA9" w:rsidP="006E3F5A">
      <w:pPr>
        <w:pStyle w:val="Prrafodelista"/>
        <w:suppressAutoHyphens w:val="0"/>
        <w:spacing w:line="278" w:lineRule="auto"/>
        <w:jc w:val="center"/>
      </w:pPr>
    </w:p>
    <w:p w14:paraId="435ED1C7" w14:textId="77777777" w:rsidR="009C3CA9" w:rsidRDefault="009C3CA9" w:rsidP="006E3F5A">
      <w:pPr>
        <w:pStyle w:val="Prrafodelista"/>
        <w:suppressAutoHyphens w:val="0"/>
        <w:spacing w:line="278" w:lineRule="auto"/>
        <w:jc w:val="center"/>
      </w:pPr>
    </w:p>
    <w:p w14:paraId="23E0CBCF" w14:textId="77777777" w:rsidR="009C3CA9" w:rsidRDefault="009C3CA9" w:rsidP="006E3F5A">
      <w:pPr>
        <w:pStyle w:val="Prrafodelista"/>
        <w:suppressAutoHyphens w:val="0"/>
        <w:spacing w:line="278" w:lineRule="auto"/>
        <w:jc w:val="center"/>
      </w:pPr>
    </w:p>
    <w:p w14:paraId="0ADC9FF7" w14:textId="77777777" w:rsidR="009C3CA9" w:rsidRDefault="009C3CA9" w:rsidP="006E3F5A">
      <w:pPr>
        <w:pStyle w:val="Prrafodelista"/>
        <w:suppressAutoHyphens w:val="0"/>
        <w:spacing w:line="278" w:lineRule="auto"/>
        <w:jc w:val="center"/>
      </w:pPr>
    </w:p>
    <w:p w14:paraId="794421D4" w14:textId="77777777" w:rsidR="009C3CA9" w:rsidRDefault="009C3CA9" w:rsidP="006E3F5A">
      <w:pPr>
        <w:pStyle w:val="Prrafodelista"/>
        <w:suppressAutoHyphens w:val="0"/>
        <w:spacing w:line="278" w:lineRule="auto"/>
        <w:jc w:val="center"/>
      </w:pPr>
    </w:p>
    <w:p w14:paraId="16147C51" w14:textId="77777777" w:rsidR="009C3CA9" w:rsidRDefault="009C3CA9" w:rsidP="006E3F5A">
      <w:pPr>
        <w:pStyle w:val="Prrafodelista"/>
        <w:suppressAutoHyphens w:val="0"/>
        <w:spacing w:line="278" w:lineRule="auto"/>
        <w:jc w:val="center"/>
      </w:pPr>
    </w:p>
    <w:p w14:paraId="6B2A1D7D" w14:textId="77777777" w:rsidR="009C3CA9" w:rsidRPr="006E3F5A" w:rsidRDefault="009C3CA9" w:rsidP="006E3F5A">
      <w:pPr>
        <w:pStyle w:val="Prrafodelista"/>
        <w:suppressAutoHyphens w:val="0"/>
        <w:spacing w:line="278" w:lineRule="auto"/>
        <w:jc w:val="center"/>
        <w:rPr>
          <w:rFonts w:ascii="Cambria" w:hAnsi="Cambria"/>
          <w:color w:val="0C3512" w:themeColor="accent3" w:themeShade="80"/>
        </w:rPr>
      </w:pPr>
    </w:p>
    <w:p w14:paraId="77735E97" w14:textId="6E25BB10" w:rsidR="00B226F0" w:rsidRDefault="00332E31">
      <w:pPr>
        <w:pStyle w:val="Ttulo1"/>
        <w:rPr>
          <w:color w:val="8DD873" w:themeColor="accent6" w:themeTint="99"/>
        </w:rPr>
      </w:pPr>
      <w:bookmarkStart w:id="8" w:name="Recursos"/>
      <w:r>
        <w:rPr>
          <w:rStyle w:val="StrongEmphasis"/>
          <w:rFonts w:ascii="Jumble" w:hAnsi="Jumble"/>
          <w:color w:val="8DD873" w:themeColor="accent6" w:themeTint="99"/>
        </w:rPr>
        <w:lastRenderedPageBreak/>
        <w:t>8. Recursos del Proyecto</w:t>
      </w:r>
    </w:p>
    <w:bookmarkEnd w:id="8"/>
    <w:p w14:paraId="2000CF61" w14:textId="472F362E"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5753129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5739C10D"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Jefe</w:t>
      </w:r>
      <w:proofErr w:type="gramEnd"/>
      <w:r w:rsidR="00332E31">
        <w:rPr>
          <w:rStyle w:val="StrongEmphasis"/>
          <w:rFonts w:ascii="Cambria" w:hAnsi="Cambria"/>
          <w:color w:val="BF4E14" w:themeColor="accent2" w:themeShade="BF"/>
          <w:sz w:val="30"/>
        </w:rPr>
        <w:t xml:space="preserve"> de Proyecto (Project Manager)</w:t>
      </w:r>
    </w:p>
    <w:p w14:paraId="48C3DD4F" w14:textId="77777777" w:rsidR="00B226F0" w:rsidRDefault="00332E31" w:rsidP="00BB7359">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Responsable</w:t>
      </w:r>
      <w:proofErr w:type="gramEnd"/>
      <w:r w:rsidR="00332E31">
        <w:rPr>
          <w:rStyle w:val="StrongEmphasis"/>
          <w:rFonts w:ascii="Cambria" w:hAnsi="Cambria"/>
          <w:color w:val="BF4E14" w:themeColor="accent2" w:themeShade="BF"/>
          <w:sz w:val="30"/>
        </w:rPr>
        <w:t xml:space="preserv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Google Meet o Discord</w:t>
      </w:r>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Visual Studio Code</w:t>
      </w:r>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Uso de herramientas como Vue,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Word, LaTeX, Wri</w:t>
      </w:r>
      <w:r w:rsidR="00332E31">
        <w:rPr>
          <w:rFonts w:ascii="Cambria" w:hAnsi="Cambria"/>
        </w:rPr>
        <w:t xml:space="preserve">ter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r>
        <w:rPr>
          <w:rFonts w:ascii="Cambria" w:hAnsi="Cambria"/>
        </w:rPr>
        <w:t xml:space="preserve">Swagger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 xml:space="preserve">La mayoría de </w:t>
      </w:r>
      <w:proofErr w:type="gramStart"/>
      <w:r>
        <w:rPr>
          <w:rFonts w:ascii="Cambria" w:hAnsi="Cambria"/>
        </w:rPr>
        <w:t>herramientas</w:t>
      </w:r>
      <w:proofErr w:type="gramEnd"/>
      <w:r>
        <w:rPr>
          <w:rFonts w:ascii="Cambria" w:hAnsi="Cambria"/>
        </w:rPr>
        <w:t xml:space="preserve">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proofErr w:type="gramStart"/>
      <w:r>
        <w:rPr>
          <w:rStyle w:val="Textoennegrita"/>
          <w:rFonts w:ascii="Cambria" w:hAnsi="Cambria"/>
        </w:rPr>
        <w:t>Total</w:t>
      </w:r>
      <w:proofErr w:type="gramEnd"/>
      <w:r>
        <w:rPr>
          <w:rStyle w:val="Textoennegrita"/>
          <w:rFonts w:ascii="Cambria" w:hAnsi="Cambria"/>
        </w:rPr>
        <w:t xml:space="preserve">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rPr>
          <w:rStyle w:val="Textoennegrita"/>
          <w:rFonts w:ascii="Cambria" w:hAnsi="Cambria"/>
        </w:rPr>
      </w:pPr>
      <w:r>
        <w:rPr>
          <w:rStyle w:val="Textoennegrita"/>
          <w:rFonts w:ascii="Cambria" w:hAnsi="Cambria"/>
          <w:b w:val="0"/>
          <w:bCs w:val="0"/>
        </w:rPr>
        <w:t xml:space="preserve">900 €/equipo × 9 = </w:t>
      </w:r>
      <w:r>
        <w:rPr>
          <w:rStyle w:val="Textoennegrita"/>
          <w:rFonts w:ascii="Cambria" w:hAnsi="Cambria"/>
        </w:rPr>
        <w:t>8100€</w:t>
      </w:r>
    </w:p>
    <w:p w14:paraId="2D5BB45B" w14:textId="77777777" w:rsidR="009C3CA9" w:rsidRDefault="009C3CA9" w:rsidP="00BB7359">
      <w:pPr>
        <w:pStyle w:val="Textoindependiente"/>
        <w:rPr>
          <w:rStyle w:val="Textoennegrita"/>
          <w:rFonts w:ascii="Cambria" w:hAnsi="Cambria"/>
        </w:rPr>
      </w:pPr>
    </w:p>
    <w:p w14:paraId="03D5CED4" w14:textId="77777777" w:rsidR="009C3CA9" w:rsidRDefault="009C3CA9" w:rsidP="00BB7359">
      <w:pPr>
        <w:pStyle w:val="Textoindependiente"/>
        <w:rPr>
          <w:rStyle w:val="Textoennegrita"/>
          <w:rFonts w:ascii="Cambria" w:hAnsi="Cambria"/>
        </w:rPr>
      </w:pPr>
    </w:p>
    <w:p w14:paraId="23CF5525" w14:textId="77777777" w:rsidR="009C3CA9" w:rsidRDefault="009C3CA9" w:rsidP="00BB7359">
      <w:pPr>
        <w:pStyle w:val="Textoindependiente"/>
      </w:pPr>
    </w:p>
    <w:p w14:paraId="5D10A497" w14:textId="77777777" w:rsidR="00B226F0" w:rsidRDefault="00332E31" w:rsidP="00BB7359">
      <w:pPr>
        <w:pStyle w:val="Ttulo3"/>
      </w:pPr>
      <w:r>
        <w:rPr>
          <w:rStyle w:val="Textoennegrita"/>
          <w:rFonts w:ascii="Cambria" w:hAnsi="Cambria"/>
          <w:color w:val="BE480A"/>
        </w:rPr>
        <w:lastRenderedPageBreak/>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proofErr w:type="gramStart"/>
            <w:r>
              <w:rPr>
                <w:rStyle w:val="Textoennegrita"/>
                <w:rFonts w:ascii="Cambria" w:hAnsi="Cambria"/>
              </w:rPr>
              <w:t>Total</w:t>
            </w:r>
            <w:proofErr w:type="gramEnd"/>
            <w:r>
              <w:rPr>
                <w:rStyle w:val="Textoennegrita"/>
                <w:rFonts w:ascii="Cambria" w:hAnsi="Cambria"/>
              </w:rPr>
              <w:t xml:space="preserve">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bookmarkStart w:id="9" w:name="Gestión"/>
      <w:r>
        <w:rPr>
          <w:rFonts w:ascii="Jumble" w:hAnsi="Jumble"/>
          <w:b/>
          <w:bCs/>
          <w:color w:val="8DD873" w:themeColor="accent6" w:themeTint="99"/>
          <w:sz w:val="40"/>
          <w:szCs w:val="22"/>
        </w:rPr>
        <w:t>9. Gestión del Proyecto</w:t>
      </w:r>
    </w:p>
    <w:bookmarkEnd w:id="9"/>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66DE1B2E"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r w:rsidR="00345464">
        <w:rPr>
          <w:rFonts w:ascii="Cambria" w:hAnsi="Cambria"/>
          <w:szCs w:val="22"/>
        </w:rPr>
        <w:t xml:space="preserve"> En nuestro caso será:  </w:t>
      </w:r>
      <w:r w:rsidR="00345464" w:rsidRPr="00345464">
        <w:rPr>
          <w:rFonts w:ascii="Cambria" w:hAnsi="Cambria"/>
          <w:szCs w:val="22"/>
        </w:rPr>
        <w:t>Álvaro López-Palomino Fernández</w:t>
      </w:r>
      <w:r w:rsidR="00345464">
        <w:rPr>
          <w:rFonts w:ascii="Cambria" w:hAnsi="Cambria"/>
          <w:szCs w:val="22"/>
        </w:rPr>
        <w:t>.</w:t>
      </w:r>
    </w:p>
    <w:p w14:paraId="562DA11A" w14:textId="71C5951D" w:rsidR="00345464" w:rsidRPr="00345464" w:rsidRDefault="00332E31" w:rsidP="00345464">
      <w:pPr>
        <w:ind w:left="720"/>
        <w:rPr>
          <w:rFonts w:ascii="Cambria" w:hAnsi="Cambria"/>
          <w:szCs w:val="22"/>
        </w:rPr>
      </w:pPr>
      <w:r>
        <w:rPr>
          <w:rFonts w:ascii="Cambria" w:hAnsi="Cambria"/>
          <w:b/>
          <w:bCs/>
          <w:szCs w:val="22"/>
        </w:rPr>
        <w:t xml:space="preserve">Scrum </w:t>
      </w:r>
      <w:proofErr w:type="gramStart"/>
      <w:r>
        <w:rPr>
          <w:rFonts w:ascii="Cambria" w:hAnsi="Cambria"/>
          <w:b/>
          <w:bCs/>
          <w:szCs w:val="22"/>
        </w:rPr>
        <w:t>Master</w:t>
      </w:r>
      <w:proofErr w:type="gramEnd"/>
      <w:r>
        <w:rPr>
          <w:rFonts w:ascii="Cambria" w:hAnsi="Cambria"/>
          <w:b/>
          <w:bCs/>
          <w:szCs w:val="22"/>
        </w:rPr>
        <w:t xml:space="preserve"> (jefe de Proyecto):</w:t>
      </w:r>
      <w:r>
        <w:rPr>
          <w:rFonts w:ascii="Cambria" w:hAnsi="Cambria"/>
          <w:szCs w:val="22"/>
        </w:rPr>
        <w:t xml:space="preserve"> Facilitará las ceremonias y eliminará impedimentos, asegurando que el equipo cumpla con el cronograma y los hitos de inversión.</w:t>
      </w:r>
      <w:r w:rsidR="00345464">
        <w:rPr>
          <w:rFonts w:ascii="Cambria" w:hAnsi="Cambria"/>
          <w:szCs w:val="22"/>
        </w:rPr>
        <w:t xml:space="preserve"> En nuestro caso será </w:t>
      </w:r>
      <w:r w:rsidR="00345464" w:rsidRPr="00345464">
        <w:rPr>
          <w:rFonts w:ascii="Cambria" w:hAnsi="Cambria"/>
          <w:szCs w:val="22"/>
        </w:rPr>
        <w:t>Alejandro Rabanal Camúñez</w:t>
      </w:r>
      <w:r w:rsidR="00345464">
        <w:rPr>
          <w:rFonts w:ascii="Cambria" w:hAnsi="Cambria"/>
          <w:szCs w:val="22"/>
        </w:rPr>
        <w:t>.</w:t>
      </w:r>
    </w:p>
    <w:p w14:paraId="07E8BB1C" w14:textId="065EDC98" w:rsidR="00345464" w:rsidRDefault="00332E31" w:rsidP="00345464">
      <w:pPr>
        <w:ind w:left="708"/>
        <w:rPr>
          <w:rFonts w:ascii="Cambria" w:hAnsi="Cambria"/>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proofErr w:type="gramStart"/>
      <w:r>
        <w:rPr>
          <w:rFonts w:ascii="Cambria" w:hAnsi="Cambria"/>
          <w:szCs w:val="22"/>
        </w:rPr>
        <w:t>auto-organizada</w:t>
      </w:r>
      <w:proofErr w:type="spellEnd"/>
      <w:proofErr w:type="gramEnd"/>
      <w:r>
        <w:rPr>
          <w:rFonts w:ascii="Cambria" w:hAnsi="Cambria"/>
          <w:szCs w:val="22"/>
        </w:rPr>
        <w:t xml:space="preserve"> para completar los incrementos.</w:t>
      </w:r>
    </w:p>
    <w:p w14:paraId="5B279A36" w14:textId="77777777" w:rsidR="00345464" w:rsidRDefault="00345464" w:rsidP="00345464">
      <w:pPr>
        <w:ind w:left="720"/>
        <w:rPr>
          <w:rFonts w:ascii="Cambria" w:hAnsi="Cambria"/>
          <w:szCs w:val="22"/>
        </w:rPr>
      </w:pPr>
      <w:r>
        <w:rPr>
          <w:rFonts w:ascii="Cambria" w:hAnsi="Cambria"/>
          <w:szCs w:val="22"/>
        </w:rPr>
        <w:lastRenderedPageBreak/>
        <w:t xml:space="preserve">Este equipo estará compuesto por el resto del grupo: </w:t>
      </w:r>
      <w:r w:rsidRPr="00345464">
        <w:rPr>
          <w:rFonts w:ascii="Cambria" w:hAnsi="Cambria"/>
          <w:szCs w:val="22"/>
        </w:rPr>
        <w:t>Nicolás Aniceto Núñez</w:t>
      </w:r>
      <w:r>
        <w:rPr>
          <w:rFonts w:ascii="Cambria" w:hAnsi="Cambria"/>
          <w:szCs w:val="22"/>
        </w:rPr>
        <w:t xml:space="preserve">, </w:t>
      </w:r>
      <w:r w:rsidRPr="00345464">
        <w:rPr>
          <w:rFonts w:ascii="Cambria" w:hAnsi="Cambria"/>
          <w:szCs w:val="22"/>
        </w:rPr>
        <w:t>Marcos Gracia Garcinuño</w:t>
      </w:r>
      <w:r>
        <w:rPr>
          <w:rFonts w:ascii="Cambria" w:hAnsi="Cambria"/>
          <w:szCs w:val="22"/>
        </w:rPr>
        <w:t xml:space="preserve">, </w:t>
      </w:r>
      <w:r w:rsidRPr="00345464">
        <w:rPr>
          <w:rFonts w:ascii="Cambria" w:hAnsi="Cambria"/>
          <w:szCs w:val="22"/>
        </w:rPr>
        <w:t>Saúl Hernández Cruz</w:t>
      </w:r>
      <w:r>
        <w:rPr>
          <w:rFonts w:ascii="Cambria" w:hAnsi="Cambria"/>
          <w:szCs w:val="22"/>
        </w:rPr>
        <w:t xml:space="preserve">, </w:t>
      </w:r>
      <w:r w:rsidRPr="00345464">
        <w:rPr>
          <w:rFonts w:ascii="Cambria" w:hAnsi="Cambria"/>
          <w:szCs w:val="22"/>
        </w:rPr>
        <w:t>Sheyla Martín Bravo</w:t>
      </w:r>
      <w:r>
        <w:rPr>
          <w:rFonts w:ascii="Cambria" w:hAnsi="Cambria"/>
          <w:szCs w:val="22"/>
        </w:rPr>
        <w:t xml:space="preserve">, </w:t>
      </w:r>
      <w:r w:rsidRPr="00345464">
        <w:rPr>
          <w:rFonts w:ascii="Cambria" w:hAnsi="Cambria"/>
          <w:szCs w:val="22"/>
        </w:rPr>
        <w:t>Álvaro Revuelta Rodríguez</w:t>
      </w:r>
      <w:r>
        <w:rPr>
          <w:rFonts w:ascii="Cambria" w:hAnsi="Cambria"/>
          <w:szCs w:val="22"/>
        </w:rPr>
        <w:t xml:space="preserve">, </w:t>
      </w:r>
      <w:r w:rsidRPr="00345464">
        <w:rPr>
          <w:rFonts w:ascii="Cambria" w:hAnsi="Cambria"/>
          <w:szCs w:val="22"/>
        </w:rPr>
        <w:t>Alonso Sánchez López</w:t>
      </w:r>
      <w:r>
        <w:rPr>
          <w:rFonts w:ascii="Cambria" w:hAnsi="Cambria"/>
          <w:szCs w:val="22"/>
        </w:rPr>
        <w:t xml:space="preserve"> y </w:t>
      </w:r>
      <w:r w:rsidRPr="00345464">
        <w:rPr>
          <w:rFonts w:ascii="Cambria" w:hAnsi="Cambria"/>
          <w:szCs w:val="22"/>
        </w:rPr>
        <w:t>Carlos Alejandro Umpiérrez Sardiñas</w:t>
      </w:r>
      <w:r>
        <w:rPr>
          <w:rFonts w:ascii="Cambria" w:hAnsi="Cambria"/>
          <w:szCs w:val="22"/>
        </w:rPr>
        <w:t>.</w:t>
      </w:r>
    </w:p>
    <w:p w14:paraId="13FC7A50" w14:textId="19D9FF66" w:rsidR="00B226F0" w:rsidRPr="00345464" w:rsidRDefault="00332E31" w:rsidP="00345464">
      <w:pPr>
        <w:ind w:left="720"/>
        <w:rPr>
          <w:rFonts w:ascii="Cambria" w:hAnsi="Cambria"/>
          <w:szCs w:val="22"/>
        </w:rPr>
      </w:pPr>
      <w:r>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w:t>
      </w:r>
      <w:r>
        <w:rPr>
          <w:rFonts w:ascii="Cambria" w:hAnsi="Cambria"/>
          <w:szCs w:val="22"/>
        </w:rPr>
        <w:lastRenderedPageBreak/>
        <w:t>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7BD72BA2" w14:textId="2A7AE1AF" w:rsidR="00B226F0" w:rsidRPr="00345464" w:rsidRDefault="00332E31" w:rsidP="00345464">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sidRPr="00345464">
        <w:rPr>
          <w:rFonts w:ascii="Cambria" w:hAnsi="Cambria"/>
          <w:szCs w:val="22"/>
        </w:rPr>
        <w:t>ivas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414463E5" w14:textId="77777777" w:rsidR="009C3CA9" w:rsidRDefault="009C3CA9" w:rsidP="00BB7359">
      <w:pPr>
        <w:rPr>
          <w:rFonts w:ascii="Cambria" w:hAnsi="Cambria"/>
          <w:b/>
          <w:bCs/>
          <w:color w:val="BF4E14" w:themeColor="accent2" w:themeShade="BF"/>
          <w:sz w:val="30"/>
          <w:szCs w:val="22"/>
        </w:rPr>
      </w:pPr>
    </w:p>
    <w:p w14:paraId="15A02FF8" w14:textId="77777777" w:rsidR="009C3CA9" w:rsidRDefault="009C3CA9" w:rsidP="00BB7359">
      <w:pPr>
        <w:rPr>
          <w:rFonts w:ascii="Cambria" w:hAnsi="Cambria"/>
          <w:b/>
          <w:bCs/>
          <w:color w:val="BF4E14" w:themeColor="accent2" w:themeShade="BF"/>
          <w:sz w:val="30"/>
          <w:szCs w:val="22"/>
        </w:rPr>
      </w:pPr>
    </w:p>
    <w:p w14:paraId="30AB6C8A" w14:textId="77777777" w:rsidR="009C3CA9" w:rsidRDefault="009C3CA9" w:rsidP="00BB7359">
      <w:pPr>
        <w:rPr>
          <w:rFonts w:ascii="Cambria" w:hAnsi="Cambria"/>
          <w:b/>
          <w:bCs/>
          <w:color w:val="BF4E14" w:themeColor="accent2" w:themeShade="BF"/>
          <w:sz w:val="30"/>
          <w:szCs w:val="22"/>
        </w:rPr>
      </w:pPr>
    </w:p>
    <w:p w14:paraId="2F7460A9" w14:textId="3D5CEAE0"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lastRenderedPageBreak/>
        <w:t>9.2.2 Matriz de Riesgos y Plan de Acción (RSGR)</w:t>
      </w:r>
    </w:p>
    <w:p w14:paraId="1EAD0D16" w14:textId="77777777" w:rsidR="00B226F0" w:rsidRDefault="00332E31" w:rsidP="00BB7359">
      <w:pPr>
        <w:rPr>
          <w:rFonts w:ascii="Cambria" w:hAnsi="Cambria"/>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2FC70355" w14:textId="6C5977C4" w:rsidR="00AB525E" w:rsidRDefault="00AB525E" w:rsidP="00BB7359">
      <w:pPr>
        <w:rPr>
          <w:sz w:val="22"/>
          <w:szCs w:val="22"/>
        </w:rPr>
      </w:pPr>
      <w:proofErr w:type="gramStart"/>
      <w:r>
        <w:rPr>
          <w:rFonts w:ascii="Cambria" w:hAnsi="Cambria"/>
          <w:szCs w:val="22"/>
        </w:rPr>
        <w:t>Notación :</w:t>
      </w:r>
      <w:proofErr w:type="gramEnd"/>
      <w:r>
        <w:rPr>
          <w:rFonts w:ascii="Cambria" w:hAnsi="Cambria"/>
          <w:szCs w:val="22"/>
        </w:rPr>
        <w:t xml:space="preserve"> </w:t>
      </w:r>
      <w:proofErr w:type="spellStart"/>
      <w:r>
        <w:rPr>
          <w:rFonts w:ascii="Cambria" w:hAnsi="Cambria"/>
          <w:szCs w:val="22"/>
        </w:rPr>
        <w:t>Prob</w:t>
      </w:r>
      <w:proofErr w:type="spellEnd"/>
      <w:r>
        <w:rPr>
          <w:rFonts w:ascii="Cambria" w:hAnsi="Cambria"/>
          <w:szCs w:val="22"/>
        </w:rPr>
        <w:t>. (</w:t>
      </w:r>
      <w:proofErr w:type="spellStart"/>
      <w:r>
        <w:rPr>
          <w:rFonts w:ascii="Cambria" w:hAnsi="Cambria"/>
          <w:szCs w:val="22"/>
        </w:rPr>
        <w:t>Probablilidad</w:t>
      </w:r>
      <w:proofErr w:type="spellEnd"/>
      <w:r>
        <w:rPr>
          <w:rFonts w:ascii="Cambria" w:hAnsi="Cambria"/>
          <w:szCs w:val="22"/>
        </w:rPr>
        <w:t xml:space="preserve">), </w:t>
      </w:r>
      <w:proofErr w:type="spellStart"/>
      <w:proofErr w:type="gramStart"/>
      <w:r>
        <w:rPr>
          <w:rFonts w:ascii="Cambria" w:hAnsi="Cambria"/>
          <w:szCs w:val="22"/>
        </w:rPr>
        <w:t>Im</w:t>
      </w:r>
      <w:proofErr w:type="spellEnd"/>
      <w:r>
        <w:rPr>
          <w:rFonts w:ascii="Cambria" w:hAnsi="Cambria"/>
          <w:szCs w:val="22"/>
        </w:rPr>
        <w:t>.(</w:t>
      </w:r>
      <w:proofErr w:type="gramEnd"/>
      <w:r>
        <w:rPr>
          <w:rFonts w:ascii="Cambria" w:hAnsi="Cambria"/>
          <w:szCs w:val="22"/>
        </w:rPr>
        <w:t xml:space="preserve">Impacto) y </w:t>
      </w:r>
      <w:proofErr w:type="spellStart"/>
      <w:r>
        <w:rPr>
          <w:rFonts w:ascii="Cambria" w:hAnsi="Cambria"/>
          <w:szCs w:val="22"/>
        </w:rPr>
        <w:t>Est</w:t>
      </w:r>
      <w:proofErr w:type="spellEnd"/>
      <w:r>
        <w:rPr>
          <w:rFonts w:ascii="Cambria" w:hAnsi="Cambria"/>
          <w:szCs w:val="22"/>
        </w:rPr>
        <w:t>. (Estrategia)</w:t>
      </w:r>
    </w:p>
    <w:p w14:paraId="6AF94022" w14:textId="77777777" w:rsidR="00345464" w:rsidRDefault="00345464" w:rsidP="00BB7359">
      <w:pPr>
        <w:rPr>
          <w:b/>
          <w:bCs/>
          <w:sz w:val="22"/>
          <w:szCs w:val="22"/>
        </w:rPr>
      </w:pPr>
    </w:p>
    <w:p w14:paraId="61156275" w14:textId="77777777" w:rsidR="00345464" w:rsidRDefault="00345464" w:rsidP="00BB7359">
      <w:pPr>
        <w:rPr>
          <w:b/>
          <w:bCs/>
          <w:sz w:val="22"/>
          <w:szCs w:val="22"/>
        </w:rPr>
      </w:pPr>
    </w:p>
    <w:tbl>
      <w:tblPr>
        <w:tblW w:w="10907" w:type="dxa"/>
        <w:jc w:val="center"/>
        <w:tblCellSpacing w:w="15" w:type="dxa"/>
        <w:tblLayout w:type="fixed"/>
        <w:tblCellMar>
          <w:top w:w="15" w:type="dxa"/>
          <w:left w:w="15" w:type="dxa"/>
          <w:bottom w:w="15" w:type="dxa"/>
          <w:right w:w="15" w:type="dxa"/>
        </w:tblCellMar>
        <w:tblLook w:val="0480" w:firstRow="0" w:lastRow="0" w:firstColumn="1" w:lastColumn="0" w:noHBand="0" w:noVBand="1"/>
      </w:tblPr>
      <w:tblGrid>
        <w:gridCol w:w="559"/>
        <w:gridCol w:w="3119"/>
        <w:gridCol w:w="1134"/>
        <w:gridCol w:w="709"/>
        <w:gridCol w:w="850"/>
        <w:gridCol w:w="1134"/>
        <w:gridCol w:w="3402"/>
      </w:tblGrid>
      <w:tr w:rsidR="005B10EB" w:rsidRPr="00F55C1C" w14:paraId="4424562E"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59586282" w14:textId="73BD4FE5" w:rsidR="00CB6F74" w:rsidRPr="00F55C1C" w:rsidRDefault="005B10EB" w:rsidP="00AB525E">
            <w:pPr>
              <w:jc w:val="center"/>
              <w:rPr>
                <w:b/>
                <w:bCs/>
                <w:sz w:val="22"/>
                <w:szCs w:val="22"/>
                <w:highlight w:val="green"/>
              </w:rPr>
            </w:pPr>
            <w:r>
              <w:rPr>
                <w:b/>
                <w:bCs/>
                <w:sz w:val="22"/>
                <w:szCs w:val="22"/>
                <w:highlight w:val="green"/>
              </w:rPr>
              <w:t>ID</w:t>
            </w:r>
          </w:p>
        </w:tc>
        <w:tc>
          <w:tcPr>
            <w:tcW w:w="3089" w:type="dxa"/>
            <w:tcBorders>
              <w:top w:val="single" w:sz="6" w:space="0" w:color="auto"/>
              <w:left w:val="single" w:sz="6" w:space="0" w:color="auto"/>
              <w:bottom w:val="single" w:sz="6" w:space="0" w:color="auto"/>
              <w:right w:val="single" w:sz="6" w:space="0" w:color="auto"/>
            </w:tcBorders>
            <w:vAlign w:val="center"/>
          </w:tcPr>
          <w:p w14:paraId="2EC80146" w14:textId="511D339C" w:rsidR="00CB6F74" w:rsidRPr="00AB525E" w:rsidRDefault="005B10EB" w:rsidP="00AB525E">
            <w:pPr>
              <w:jc w:val="center"/>
              <w:rPr>
                <w:b/>
                <w:bCs/>
                <w:sz w:val="22"/>
                <w:szCs w:val="22"/>
                <w:highlight w:val="green"/>
              </w:rPr>
            </w:pPr>
            <w:r w:rsidRPr="00AB525E">
              <w:rPr>
                <w:b/>
                <w:bCs/>
                <w:sz w:val="22"/>
                <w:szCs w:val="22"/>
                <w:highlight w:val="green"/>
              </w:rPr>
              <w:t>Riesgo identificado</w:t>
            </w:r>
          </w:p>
        </w:tc>
        <w:tc>
          <w:tcPr>
            <w:tcW w:w="1104" w:type="dxa"/>
            <w:tcBorders>
              <w:top w:val="single" w:sz="6" w:space="0" w:color="auto"/>
              <w:left w:val="single" w:sz="6" w:space="0" w:color="auto"/>
              <w:bottom w:val="single" w:sz="6" w:space="0" w:color="auto"/>
              <w:right w:val="single" w:sz="6" w:space="0" w:color="auto"/>
            </w:tcBorders>
            <w:vAlign w:val="center"/>
          </w:tcPr>
          <w:p w14:paraId="49E5B16C" w14:textId="0023B8FF" w:rsidR="00CB6F74" w:rsidRPr="00AB525E" w:rsidRDefault="005B10EB" w:rsidP="00AB525E">
            <w:pPr>
              <w:jc w:val="center"/>
              <w:rPr>
                <w:b/>
                <w:bCs/>
                <w:sz w:val="22"/>
                <w:szCs w:val="22"/>
                <w:highlight w:val="green"/>
              </w:rPr>
            </w:pPr>
            <w:r w:rsidRPr="00AB525E">
              <w:rPr>
                <w:b/>
                <w:bCs/>
                <w:sz w:val="22"/>
                <w:szCs w:val="22"/>
                <w:highlight w:val="green"/>
              </w:rPr>
              <w:t>Tipo</w:t>
            </w:r>
          </w:p>
        </w:tc>
        <w:tc>
          <w:tcPr>
            <w:tcW w:w="679" w:type="dxa"/>
            <w:tcBorders>
              <w:top w:val="single" w:sz="6" w:space="0" w:color="auto"/>
              <w:left w:val="single" w:sz="6" w:space="0" w:color="auto"/>
              <w:bottom w:val="single" w:sz="6" w:space="0" w:color="auto"/>
              <w:right w:val="single" w:sz="6" w:space="0" w:color="auto"/>
            </w:tcBorders>
            <w:vAlign w:val="center"/>
          </w:tcPr>
          <w:p w14:paraId="0BD451A8" w14:textId="119F07F4" w:rsidR="00CB6F74" w:rsidRPr="00AB525E" w:rsidRDefault="005B10EB" w:rsidP="00AB525E">
            <w:pPr>
              <w:jc w:val="center"/>
              <w:rPr>
                <w:b/>
                <w:bCs/>
                <w:sz w:val="22"/>
                <w:szCs w:val="22"/>
                <w:highlight w:val="green"/>
              </w:rPr>
            </w:pPr>
            <w:proofErr w:type="spellStart"/>
            <w:r w:rsidRPr="00AB525E">
              <w:rPr>
                <w:b/>
                <w:bCs/>
                <w:sz w:val="22"/>
                <w:szCs w:val="22"/>
                <w:highlight w:val="green"/>
              </w:rPr>
              <w:t>Prob</w:t>
            </w:r>
            <w:proofErr w:type="spellEnd"/>
            <w:r w:rsidRPr="00AB525E">
              <w:rPr>
                <w:b/>
                <w:bCs/>
                <w:sz w:val="22"/>
                <w:szCs w:val="22"/>
                <w:highlight w:val="green"/>
              </w:rPr>
              <w:t>.</w:t>
            </w:r>
          </w:p>
        </w:tc>
        <w:tc>
          <w:tcPr>
            <w:tcW w:w="820" w:type="dxa"/>
            <w:tcBorders>
              <w:top w:val="single" w:sz="6" w:space="0" w:color="auto"/>
              <w:left w:val="single" w:sz="6" w:space="0" w:color="auto"/>
              <w:bottom w:val="single" w:sz="6" w:space="0" w:color="auto"/>
              <w:right w:val="single" w:sz="6" w:space="0" w:color="auto"/>
            </w:tcBorders>
            <w:vAlign w:val="center"/>
          </w:tcPr>
          <w:p w14:paraId="6B4D5034" w14:textId="1E2E11D4" w:rsidR="00CB6F74" w:rsidRPr="00AB525E" w:rsidRDefault="005B10EB" w:rsidP="00AB525E">
            <w:pPr>
              <w:jc w:val="center"/>
              <w:rPr>
                <w:b/>
                <w:bCs/>
                <w:sz w:val="22"/>
                <w:szCs w:val="22"/>
                <w:highlight w:val="green"/>
              </w:rPr>
            </w:pPr>
            <w:r w:rsidRPr="00AB525E">
              <w:rPr>
                <w:b/>
                <w:bCs/>
                <w:sz w:val="22"/>
                <w:szCs w:val="22"/>
                <w:highlight w:val="green"/>
              </w:rPr>
              <w:t>Imp</w:t>
            </w:r>
            <w:r w:rsidR="00AB525E" w:rsidRPr="00AB525E">
              <w:rPr>
                <w:b/>
                <w:bCs/>
                <w:sz w:val="22"/>
                <w:szCs w:val="22"/>
                <w:highlight w:val="green"/>
              </w:rPr>
              <w:t>.</w:t>
            </w:r>
          </w:p>
        </w:tc>
        <w:tc>
          <w:tcPr>
            <w:tcW w:w="1104" w:type="dxa"/>
            <w:tcBorders>
              <w:top w:val="single" w:sz="6" w:space="0" w:color="auto"/>
              <w:left w:val="single" w:sz="6" w:space="0" w:color="auto"/>
              <w:bottom w:val="single" w:sz="6" w:space="0" w:color="auto"/>
              <w:right w:val="single" w:sz="6" w:space="0" w:color="auto"/>
            </w:tcBorders>
            <w:vAlign w:val="center"/>
          </w:tcPr>
          <w:p w14:paraId="100AC13F" w14:textId="34B148E2" w:rsidR="00CB6F74" w:rsidRPr="00AB525E" w:rsidRDefault="005B10EB" w:rsidP="00AB525E">
            <w:pPr>
              <w:jc w:val="center"/>
              <w:rPr>
                <w:b/>
                <w:bCs/>
                <w:sz w:val="22"/>
                <w:szCs w:val="22"/>
                <w:highlight w:val="green"/>
              </w:rPr>
            </w:pPr>
            <w:proofErr w:type="spellStart"/>
            <w:r w:rsidRPr="00AB525E">
              <w:rPr>
                <w:b/>
                <w:bCs/>
                <w:sz w:val="22"/>
                <w:szCs w:val="22"/>
                <w:highlight w:val="green"/>
              </w:rPr>
              <w:t>Est</w:t>
            </w:r>
            <w:proofErr w:type="spellEnd"/>
            <w:r w:rsidR="00AB525E" w:rsidRPr="00AB525E">
              <w:rPr>
                <w:b/>
                <w:bCs/>
                <w:sz w:val="22"/>
                <w:szCs w:val="22"/>
                <w:highlight w:val="green"/>
              </w:rPr>
              <w:t>.</w:t>
            </w:r>
          </w:p>
        </w:tc>
        <w:tc>
          <w:tcPr>
            <w:tcW w:w="3357" w:type="dxa"/>
            <w:tcBorders>
              <w:top w:val="single" w:sz="6" w:space="0" w:color="auto"/>
              <w:left w:val="single" w:sz="6" w:space="0" w:color="auto"/>
              <w:bottom w:val="single" w:sz="6" w:space="0" w:color="auto"/>
              <w:right w:val="single" w:sz="6" w:space="0" w:color="auto"/>
            </w:tcBorders>
            <w:vAlign w:val="center"/>
          </w:tcPr>
          <w:p w14:paraId="07A44629" w14:textId="6B68EDA7" w:rsidR="00CB6F74" w:rsidRPr="00AB525E" w:rsidRDefault="00AB525E" w:rsidP="00AB525E">
            <w:pPr>
              <w:jc w:val="center"/>
              <w:rPr>
                <w:b/>
                <w:bCs/>
                <w:sz w:val="22"/>
                <w:szCs w:val="22"/>
                <w:highlight w:val="green"/>
              </w:rPr>
            </w:pPr>
            <w:r w:rsidRPr="00AB525E">
              <w:rPr>
                <w:b/>
                <w:bCs/>
                <w:sz w:val="22"/>
                <w:szCs w:val="22"/>
                <w:highlight w:val="green"/>
              </w:rPr>
              <w:t>Plan de Acción</w:t>
            </w:r>
          </w:p>
        </w:tc>
      </w:tr>
      <w:tr w:rsidR="005B10EB" w:rsidRPr="00F55C1C" w14:paraId="0ADBFC49"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BE890AC" w14:textId="77777777" w:rsidR="00CB6F74" w:rsidRPr="00F55C1C" w:rsidRDefault="00CB6F74" w:rsidP="005B10EB">
            <w:pPr>
              <w:rPr>
                <w:sz w:val="22"/>
                <w:szCs w:val="22"/>
              </w:rPr>
            </w:pPr>
            <w:r w:rsidRPr="00F55C1C">
              <w:rPr>
                <w:b/>
                <w:bCs/>
                <w:sz w:val="22"/>
                <w:szCs w:val="22"/>
                <w:highlight w:val="green"/>
              </w:rPr>
              <w:t>R01</w:t>
            </w:r>
          </w:p>
        </w:tc>
        <w:tc>
          <w:tcPr>
            <w:tcW w:w="3089" w:type="dxa"/>
            <w:tcBorders>
              <w:top w:val="single" w:sz="6" w:space="0" w:color="auto"/>
              <w:left w:val="single" w:sz="6" w:space="0" w:color="auto"/>
              <w:bottom w:val="single" w:sz="6" w:space="0" w:color="auto"/>
              <w:right w:val="single" w:sz="6" w:space="0" w:color="auto"/>
            </w:tcBorders>
            <w:vAlign w:val="center"/>
            <w:hideMark/>
          </w:tcPr>
          <w:p w14:paraId="3402FE43" w14:textId="77777777" w:rsidR="00CB6F74" w:rsidRPr="00F55C1C" w:rsidRDefault="00CB6F74" w:rsidP="005B10EB">
            <w:pPr>
              <w:rPr>
                <w:sz w:val="22"/>
                <w:szCs w:val="22"/>
              </w:rPr>
            </w:pPr>
            <w:r w:rsidRPr="00F55C1C">
              <w:rPr>
                <w:b/>
                <w:bCs/>
                <w:sz w:val="22"/>
                <w:szCs w:val="22"/>
              </w:rPr>
              <w:t>Brecha de habilidades en IA:</w:t>
            </w:r>
            <w:r w:rsidRPr="00F55C1C">
              <w:rPr>
                <w:sz w:val="22"/>
                <w:szCs w:val="22"/>
              </w:rPr>
              <w:t xml:space="preserve"> El equipo carece de experiencia profunda en algoritmos Monte Carlo, lo que puede bloquear el desarrollo del núcleo.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71E119C4"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63A674B4"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3D80B04"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122B41F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08E6C5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Realizar un "Spike" (investigación técnica) en el Sprint 0. Programación en pareja (Pair </w:t>
            </w:r>
            <w:proofErr w:type="spellStart"/>
            <w:r w:rsidRPr="00F55C1C">
              <w:rPr>
                <w:sz w:val="22"/>
                <w:szCs w:val="22"/>
              </w:rPr>
              <w:t>Programming</w:t>
            </w:r>
            <w:proofErr w:type="spellEnd"/>
            <w:r w:rsidRPr="00F55C1C">
              <w:rPr>
                <w:sz w:val="22"/>
                <w:szCs w:val="22"/>
              </w:rPr>
              <w:t>) para las partes complejas.</w:t>
            </w:r>
          </w:p>
          <w:p w14:paraId="12DEDD4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Simplificar el motor a un árbol de decisión básico si el Monte Carlo no es viable en fecha.</w:t>
            </w:r>
          </w:p>
        </w:tc>
      </w:tr>
      <w:tr w:rsidR="005B10EB" w:rsidRPr="00F55C1C" w14:paraId="46DAD01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46A29ED" w14:textId="77777777" w:rsidR="00CB6F74" w:rsidRPr="00F55C1C" w:rsidRDefault="00CB6F74" w:rsidP="005B10EB">
            <w:pPr>
              <w:rPr>
                <w:sz w:val="22"/>
                <w:szCs w:val="22"/>
              </w:rPr>
            </w:pPr>
            <w:r w:rsidRPr="00F55C1C">
              <w:rPr>
                <w:b/>
                <w:bCs/>
                <w:sz w:val="22"/>
                <w:szCs w:val="22"/>
                <w:highlight w:val="green"/>
              </w:rPr>
              <w:t>R02</w:t>
            </w:r>
          </w:p>
        </w:tc>
        <w:tc>
          <w:tcPr>
            <w:tcW w:w="3089" w:type="dxa"/>
            <w:tcBorders>
              <w:top w:val="single" w:sz="6" w:space="0" w:color="auto"/>
              <w:left w:val="single" w:sz="6" w:space="0" w:color="auto"/>
              <w:bottom w:val="single" w:sz="6" w:space="0" w:color="auto"/>
              <w:right w:val="single" w:sz="6" w:space="0" w:color="auto"/>
            </w:tcBorders>
            <w:vAlign w:val="center"/>
            <w:hideMark/>
          </w:tcPr>
          <w:p w14:paraId="67D745C8" w14:textId="77777777" w:rsidR="00CB6F74" w:rsidRPr="00F55C1C" w:rsidRDefault="00CB6F74" w:rsidP="005B10EB">
            <w:pPr>
              <w:rPr>
                <w:sz w:val="22"/>
                <w:szCs w:val="22"/>
              </w:rPr>
            </w:pPr>
            <w:r w:rsidRPr="00F55C1C">
              <w:rPr>
                <w:b/>
                <w:bCs/>
                <w:sz w:val="22"/>
                <w:szCs w:val="22"/>
              </w:rPr>
              <w:t>Incoherencia en reglas del Mus:</w:t>
            </w:r>
            <w:r w:rsidRPr="00F55C1C">
              <w:rPr>
                <w:sz w:val="22"/>
                <w:szCs w:val="22"/>
              </w:rPr>
              <w:t xml:space="preserve"> Codificar incorrectamente la lógica (ej. prioridades de pares, mano vs postre) invalidando las recomendaciones.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489CFDF2"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49C70328"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2D0F1FD"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4E07CA8"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431B1BB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Definición exhaustiva de casos de prueba basados en el reglamento oficial antes de </w:t>
            </w:r>
            <w:proofErr w:type="gramStart"/>
            <w:r w:rsidRPr="00F55C1C">
              <w:rPr>
                <w:sz w:val="22"/>
                <w:szCs w:val="22"/>
              </w:rPr>
              <w:t>codificar .</w:t>
            </w:r>
            <w:proofErr w:type="gramEnd"/>
          </w:p>
          <w:p w14:paraId="0202F76D"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Auditoría de código cruzada centrada exclusivamente en la lógica de negocio.</w:t>
            </w:r>
          </w:p>
        </w:tc>
      </w:tr>
      <w:tr w:rsidR="005B10EB" w:rsidRPr="00F55C1C" w14:paraId="4E98859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536CC9E2" w14:textId="77777777" w:rsidR="00CB6F74" w:rsidRPr="00F55C1C" w:rsidRDefault="00CB6F74" w:rsidP="005B10EB">
            <w:pPr>
              <w:rPr>
                <w:sz w:val="22"/>
                <w:szCs w:val="22"/>
              </w:rPr>
            </w:pPr>
            <w:r w:rsidRPr="00F55C1C">
              <w:rPr>
                <w:b/>
                <w:bCs/>
                <w:sz w:val="22"/>
                <w:szCs w:val="22"/>
                <w:highlight w:val="green"/>
              </w:rPr>
              <w:t>R03</w:t>
            </w:r>
          </w:p>
        </w:tc>
        <w:tc>
          <w:tcPr>
            <w:tcW w:w="3089" w:type="dxa"/>
            <w:tcBorders>
              <w:top w:val="single" w:sz="6" w:space="0" w:color="auto"/>
              <w:left w:val="single" w:sz="6" w:space="0" w:color="auto"/>
              <w:bottom w:val="single" w:sz="6" w:space="0" w:color="auto"/>
              <w:right w:val="single" w:sz="6" w:space="0" w:color="auto"/>
            </w:tcBorders>
            <w:vAlign w:val="center"/>
            <w:hideMark/>
          </w:tcPr>
          <w:p w14:paraId="0F89CC4E" w14:textId="77777777" w:rsidR="00CB6F74" w:rsidRPr="00F55C1C" w:rsidRDefault="00CB6F74" w:rsidP="005B10EB">
            <w:pPr>
              <w:rPr>
                <w:sz w:val="22"/>
                <w:szCs w:val="22"/>
              </w:rPr>
            </w:pPr>
            <w:r w:rsidRPr="00F55C1C">
              <w:rPr>
                <w:b/>
                <w:bCs/>
                <w:sz w:val="22"/>
                <w:szCs w:val="22"/>
              </w:rPr>
              <w:t>Fricción en entrada manual:</w:t>
            </w:r>
            <w:r w:rsidRPr="00F55C1C">
              <w:rPr>
                <w:sz w:val="22"/>
                <w:szCs w:val="22"/>
              </w:rPr>
              <w:t xml:space="preserve"> El usuario abandona la aplicación porque introducir las cartas manualmente resulta lento o tedioso.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46F80B6"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34A99EA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6A396DDF"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838FD19"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D526FEF"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Diseño de interfaz con gestos rápidos y selectores predictivos. Prototipado en Sprint 1 para validación.</w:t>
            </w:r>
          </w:p>
          <w:p w14:paraId="5E9D2B7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Implementar escenarios predefinidos para reducir la necesidad de entrada manual constante.</w:t>
            </w:r>
          </w:p>
        </w:tc>
      </w:tr>
      <w:tr w:rsidR="005B10EB" w:rsidRPr="00F55C1C" w14:paraId="2A04BB4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C48B449" w14:textId="77777777" w:rsidR="00CB6F74" w:rsidRPr="00F55C1C" w:rsidRDefault="00CB6F74" w:rsidP="005B10EB">
            <w:pPr>
              <w:rPr>
                <w:sz w:val="22"/>
                <w:szCs w:val="22"/>
              </w:rPr>
            </w:pPr>
            <w:r w:rsidRPr="00F55C1C">
              <w:rPr>
                <w:b/>
                <w:bCs/>
                <w:sz w:val="22"/>
                <w:szCs w:val="22"/>
                <w:highlight w:val="green"/>
              </w:rPr>
              <w:t>R04</w:t>
            </w:r>
          </w:p>
        </w:tc>
        <w:tc>
          <w:tcPr>
            <w:tcW w:w="3089" w:type="dxa"/>
            <w:tcBorders>
              <w:top w:val="single" w:sz="6" w:space="0" w:color="auto"/>
              <w:left w:val="single" w:sz="6" w:space="0" w:color="auto"/>
              <w:bottom w:val="single" w:sz="6" w:space="0" w:color="auto"/>
              <w:right w:val="single" w:sz="6" w:space="0" w:color="auto"/>
            </w:tcBorders>
            <w:vAlign w:val="center"/>
            <w:hideMark/>
          </w:tcPr>
          <w:p w14:paraId="1C393F98" w14:textId="77777777" w:rsidR="00CB6F74" w:rsidRPr="00F55C1C" w:rsidRDefault="00CB6F74" w:rsidP="005B10EB">
            <w:pPr>
              <w:rPr>
                <w:sz w:val="22"/>
                <w:szCs w:val="22"/>
              </w:rPr>
            </w:pPr>
            <w:r w:rsidRPr="00F55C1C">
              <w:rPr>
                <w:b/>
                <w:bCs/>
                <w:sz w:val="22"/>
                <w:szCs w:val="22"/>
              </w:rPr>
              <w:t>Sobrecarga de computación:</w:t>
            </w:r>
            <w:r w:rsidRPr="00F55C1C">
              <w:rPr>
                <w:sz w:val="22"/>
                <w:szCs w:val="22"/>
              </w:rPr>
              <w:t xml:space="preserve"> El motor Monte Carlo consume demasiados recursos del móvil, </w:t>
            </w:r>
            <w:r w:rsidRPr="00F55C1C">
              <w:rPr>
                <w:sz w:val="22"/>
                <w:szCs w:val="22"/>
              </w:rPr>
              <w:lastRenderedPageBreak/>
              <w:t xml:space="preserve">provocando </w:t>
            </w:r>
            <w:r w:rsidRPr="003A5172">
              <w:rPr>
                <w:sz w:val="22"/>
                <w:szCs w:val="22"/>
              </w:rPr>
              <w:t>lentitud, cierres y sobrecalentamiento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B497359" w14:textId="77777777" w:rsidR="00CB6F74" w:rsidRPr="00F55C1C" w:rsidRDefault="00CB6F74" w:rsidP="005B10EB">
            <w:pPr>
              <w:jc w:val="center"/>
              <w:rPr>
                <w:sz w:val="22"/>
                <w:szCs w:val="22"/>
              </w:rPr>
            </w:pPr>
            <w:r w:rsidRPr="00F55C1C">
              <w:rPr>
                <w:b/>
                <w:bCs/>
                <w:sz w:val="22"/>
                <w:szCs w:val="22"/>
              </w:rPr>
              <w:lastRenderedPageBreak/>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BDB01F6"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BE71209"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AABAAAD"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66BF8CA8"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w:t>
            </w:r>
            <w:r w:rsidRPr="003A5172">
              <w:rPr>
                <w:sz w:val="22"/>
                <w:szCs w:val="22"/>
              </w:rPr>
              <w:t>Optimizar</w:t>
            </w:r>
            <w:r w:rsidRPr="00F55C1C">
              <w:rPr>
                <w:sz w:val="22"/>
                <w:szCs w:val="22"/>
              </w:rPr>
              <w:t xml:space="preserve"> el tiempo de cálculo o número de </w:t>
            </w:r>
            <w:r w:rsidRPr="00F55C1C">
              <w:rPr>
                <w:sz w:val="22"/>
                <w:szCs w:val="22"/>
              </w:rPr>
              <w:lastRenderedPageBreak/>
              <w:t>simulaciones dinámicamente según la potencia del móvil.</w:t>
            </w:r>
          </w:p>
          <w:p w14:paraId="5D83F2C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el cálculo a un servidor </w:t>
            </w:r>
            <w:r w:rsidRPr="003A5172">
              <w:rPr>
                <w:sz w:val="22"/>
                <w:szCs w:val="22"/>
              </w:rPr>
              <w:t>en la</w:t>
            </w:r>
            <w:r w:rsidRPr="00F55C1C">
              <w:rPr>
                <w:sz w:val="22"/>
                <w:szCs w:val="22"/>
              </w:rPr>
              <w:t xml:space="preserve"> nube si el rendimiento local es inaceptable.</w:t>
            </w:r>
          </w:p>
        </w:tc>
      </w:tr>
      <w:tr w:rsidR="005B10EB" w:rsidRPr="00F55C1C" w14:paraId="7C02BA9A" w14:textId="77777777" w:rsidTr="00AB7D72">
        <w:trPr>
          <w:trHeight w:val="221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29101CA" w14:textId="77777777" w:rsidR="00CB6F74" w:rsidRPr="00F55C1C" w:rsidRDefault="00CB6F74" w:rsidP="005B10EB">
            <w:pPr>
              <w:rPr>
                <w:sz w:val="22"/>
                <w:szCs w:val="22"/>
              </w:rPr>
            </w:pPr>
            <w:r w:rsidRPr="00F55C1C">
              <w:rPr>
                <w:b/>
                <w:bCs/>
                <w:sz w:val="22"/>
                <w:szCs w:val="22"/>
                <w:highlight w:val="green"/>
              </w:rPr>
              <w:lastRenderedPageBreak/>
              <w:t>R05</w:t>
            </w:r>
          </w:p>
        </w:tc>
        <w:tc>
          <w:tcPr>
            <w:tcW w:w="3089" w:type="dxa"/>
            <w:tcBorders>
              <w:top w:val="single" w:sz="6" w:space="0" w:color="auto"/>
              <w:left w:val="single" w:sz="6" w:space="0" w:color="auto"/>
              <w:bottom w:val="single" w:sz="6" w:space="0" w:color="auto"/>
              <w:right w:val="single" w:sz="6" w:space="0" w:color="auto"/>
            </w:tcBorders>
            <w:vAlign w:val="center"/>
            <w:hideMark/>
          </w:tcPr>
          <w:p w14:paraId="5FFE4CF1" w14:textId="77777777" w:rsidR="00CB6F74" w:rsidRPr="00F55C1C" w:rsidRDefault="00CB6F74" w:rsidP="005B10EB">
            <w:pPr>
              <w:rPr>
                <w:sz w:val="22"/>
                <w:szCs w:val="22"/>
              </w:rPr>
            </w:pPr>
            <w:r w:rsidRPr="00F55C1C">
              <w:rPr>
                <w:b/>
                <w:bCs/>
                <w:sz w:val="22"/>
                <w:szCs w:val="22"/>
              </w:rPr>
              <w:t>Fluctuación de recursos:</w:t>
            </w:r>
            <w:r w:rsidRPr="00F55C1C">
              <w:rPr>
                <w:sz w:val="22"/>
                <w:szCs w:val="22"/>
              </w:rPr>
              <w:t xml:space="preserve"> Reducción del tiempo de dedicación del equipo por picos de carga académica externa en fechas clave.</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9DA99FC"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1252299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51380C4"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83FCE67"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2DDE7D0"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Aplicar regla del 40-20-40 en la planificación (dejando holgura).</w:t>
            </w:r>
          </w:p>
          <w:p w14:paraId="6612D85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Recortar funcionalidades de prioridad "Baja"</w:t>
            </w:r>
            <w:r>
              <w:rPr>
                <w:sz w:val="22"/>
                <w:szCs w:val="22"/>
              </w:rPr>
              <w:t>.</w:t>
            </w:r>
          </w:p>
        </w:tc>
      </w:tr>
      <w:tr w:rsidR="005B10EB" w:rsidRPr="00F55C1C" w14:paraId="7C2BABEC" w14:textId="77777777" w:rsidTr="00AB525E">
        <w:trPr>
          <w:trHeight w:val="306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0FBD91D8" w14:textId="77777777" w:rsidR="00CB6F74" w:rsidRPr="00F55C1C" w:rsidRDefault="00CB6F74" w:rsidP="005B10EB">
            <w:pPr>
              <w:rPr>
                <w:sz w:val="22"/>
                <w:szCs w:val="22"/>
              </w:rPr>
            </w:pPr>
            <w:r w:rsidRPr="00F55C1C">
              <w:rPr>
                <w:b/>
                <w:bCs/>
                <w:sz w:val="22"/>
                <w:szCs w:val="22"/>
                <w:highlight w:val="green"/>
              </w:rPr>
              <w:t>R06</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690D485" w14:textId="77777777" w:rsidR="00CB6F74" w:rsidRPr="00F55C1C" w:rsidRDefault="00CB6F74" w:rsidP="005B10EB">
            <w:pPr>
              <w:rPr>
                <w:sz w:val="22"/>
                <w:szCs w:val="22"/>
              </w:rPr>
            </w:pPr>
            <w:r w:rsidRPr="00F55C1C">
              <w:rPr>
                <w:b/>
                <w:bCs/>
                <w:sz w:val="22"/>
                <w:szCs w:val="22"/>
              </w:rPr>
              <w:t>Scope Creep (Alcance no controlado):</w:t>
            </w:r>
            <w:r w:rsidRPr="00F55C1C">
              <w:rPr>
                <w:sz w:val="22"/>
                <w:szCs w:val="22"/>
              </w:rPr>
              <w:t xml:space="preserve"> Tentación de añadir funcionalidades complejas (como multijugador</w:t>
            </w:r>
            <w:r w:rsidRPr="003A5172">
              <w:rPr>
                <w:sz w:val="22"/>
                <w:szCs w:val="22"/>
              </w:rPr>
              <w:t xml:space="preserve"> u opciones de accesibilidad</w:t>
            </w:r>
            <w:r w:rsidRPr="00F55C1C">
              <w:rPr>
                <w:sz w:val="22"/>
                <w:szCs w:val="22"/>
              </w:rPr>
              <w:t>) desviando el objetivo didáctico</w:t>
            </w:r>
            <w:r w:rsidRPr="003A5172">
              <w:rPr>
                <w:sz w:val="22"/>
                <w:szCs w:val="22"/>
              </w:rPr>
              <w:t xml:space="preserve"> y el foco de las cosas fundamentales para </w:t>
            </w:r>
            <w:r>
              <w:rPr>
                <w:sz w:val="22"/>
                <w:szCs w:val="22"/>
              </w:rPr>
              <w:t>la</w:t>
            </w:r>
            <w:r w:rsidRPr="003A5172">
              <w:rPr>
                <w:sz w:val="22"/>
                <w:szCs w:val="22"/>
              </w:rPr>
              <w:t xml:space="preserve"> primera versión</w:t>
            </w:r>
            <w:r>
              <w:rPr>
                <w:sz w:val="22"/>
                <w:szCs w:val="22"/>
              </w:rPr>
              <w:t xml:space="preserve">, centrándose </w:t>
            </w:r>
            <w:r w:rsidRPr="003A5172">
              <w:rPr>
                <w:sz w:val="22"/>
                <w:szCs w:val="22"/>
              </w:rPr>
              <w:t>en su lugar en cosas que deberían plantearse en el futuro.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D35F657"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0A38438C"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2B840077"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212AE53"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1B65882"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Congelar requisitos tras el análisis. Mantener un </w:t>
            </w:r>
            <w:r w:rsidRPr="00F55C1C">
              <w:rPr>
                <w:i/>
                <w:iCs/>
                <w:sz w:val="22"/>
                <w:szCs w:val="22"/>
              </w:rPr>
              <w:t>Backlog</w:t>
            </w:r>
            <w:r w:rsidRPr="00F55C1C">
              <w:rPr>
                <w:sz w:val="22"/>
                <w:szCs w:val="22"/>
              </w:rPr>
              <w:t xml:space="preserve"> estricto.</w:t>
            </w:r>
          </w:p>
          <w:p w14:paraId="6B6E291A"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cualquier nueva idea a una lista de "Versión 2.0" futura.</w:t>
            </w:r>
          </w:p>
        </w:tc>
      </w:tr>
      <w:tr w:rsidR="005B10EB" w:rsidRPr="00F55C1C" w14:paraId="50099AD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26F8914" w14:textId="77777777" w:rsidR="00CB6F74" w:rsidRPr="00F55C1C" w:rsidRDefault="00CB6F74" w:rsidP="005B10EB">
            <w:pPr>
              <w:rPr>
                <w:sz w:val="22"/>
                <w:szCs w:val="22"/>
              </w:rPr>
            </w:pPr>
            <w:r w:rsidRPr="00F55C1C">
              <w:rPr>
                <w:b/>
                <w:bCs/>
                <w:sz w:val="22"/>
                <w:szCs w:val="22"/>
                <w:highlight w:val="green"/>
              </w:rPr>
              <w:t>R07</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BEA7FFB" w14:textId="77777777" w:rsidR="00CB6F74" w:rsidRPr="00F55C1C" w:rsidRDefault="00CB6F74" w:rsidP="005B10EB">
            <w:pPr>
              <w:rPr>
                <w:sz w:val="22"/>
                <w:szCs w:val="22"/>
              </w:rPr>
            </w:pPr>
            <w:r w:rsidRPr="00F55C1C">
              <w:rPr>
                <w:b/>
                <w:bCs/>
                <w:sz w:val="22"/>
                <w:szCs w:val="22"/>
              </w:rPr>
              <w:t>Incomprensión de recomendaciones:</w:t>
            </w:r>
            <w:r w:rsidRPr="00F55C1C">
              <w:rPr>
                <w:sz w:val="22"/>
                <w:szCs w:val="22"/>
              </w:rPr>
              <w:t xml:space="preserve"> El usuario recibe la "mejor jugada" pero no entiende </w:t>
            </w:r>
            <w:r w:rsidRPr="00F55C1C">
              <w:rPr>
                <w:i/>
                <w:iCs/>
                <w:sz w:val="22"/>
                <w:szCs w:val="22"/>
              </w:rPr>
              <w:t>por qué</w:t>
            </w:r>
            <w:r w:rsidRPr="00F55C1C">
              <w:rPr>
                <w:sz w:val="22"/>
                <w:szCs w:val="22"/>
              </w:rPr>
              <w:t>, fallando el objetivo didáctico.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E3CB778"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A575707"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3B278B0" w14:textId="77777777" w:rsidR="00CB6F74" w:rsidRPr="00F55C1C" w:rsidRDefault="00CB6F74" w:rsidP="005B10EB">
            <w:pPr>
              <w:jc w:val="center"/>
              <w:rPr>
                <w:b/>
                <w:bCs/>
                <w:sz w:val="22"/>
                <w:szCs w:val="22"/>
              </w:rPr>
            </w:pPr>
            <w:r w:rsidRPr="00F55C1C">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0CCED4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0B781A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Incluir funcionalidad de "Explicación" simple (ej. probabilidades de éxito).</w:t>
            </w:r>
          </w:p>
          <w:p w14:paraId="4AF5BABC"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Añadir ayudas visuales estáticas si la explicación dinámica es muy compleja.</w:t>
            </w:r>
          </w:p>
        </w:tc>
      </w:tr>
      <w:tr w:rsidR="005B10EB" w:rsidRPr="00F55C1C" w14:paraId="5D1290C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B85C3BC" w14:textId="77777777" w:rsidR="00CB6F74" w:rsidRPr="00F55C1C" w:rsidRDefault="00CB6F74" w:rsidP="005B10EB">
            <w:pPr>
              <w:rPr>
                <w:sz w:val="22"/>
                <w:szCs w:val="22"/>
              </w:rPr>
            </w:pPr>
            <w:r w:rsidRPr="00F55C1C">
              <w:rPr>
                <w:b/>
                <w:bCs/>
                <w:sz w:val="22"/>
                <w:szCs w:val="22"/>
                <w:highlight w:val="green"/>
              </w:rPr>
              <w:t>R08</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5B2BB6A" w14:textId="77777777" w:rsidR="00CB6F74" w:rsidRPr="00F55C1C" w:rsidRDefault="00CB6F74" w:rsidP="005B10EB">
            <w:pPr>
              <w:rPr>
                <w:sz w:val="22"/>
                <w:szCs w:val="22"/>
              </w:rPr>
            </w:pPr>
            <w:r w:rsidRPr="00F55C1C">
              <w:rPr>
                <w:b/>
                <w:bCs/>
                <w:sz w:val="22"/>
                <w:szCs w:val="22"/>
              </w:rPr>
              <w:t>Problemas de Integración (Gráficos):</w:t>
            </w:r>
            <w:r w:rsidRPr="00F55C1C">
              <w:rPr>
                <w:sz w:val="22"/>
                <w:szCs w:val="22"/>
              </w:rPr>
              <w:t xml:space="preserve"> Dificultad técnica para visualizar estadísticas y tanteo con librerías externas.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4CCD395"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0DDE18F" w14:textId="77777777" w:rsidR="00CB6F74" w:rsidRPr="00F55C1C" w:rsidRDefault="00CB6F74" w:rsidP="005B10EB">
            <w:pPr>
              <w:jc w:val="center"/>
              <w:rPr>
                <w:b/>
                <w:bCs/>
                <w:sz w:val="22"/>
                <w:szCs w:val="22"/>
              </w:rPr>
            </w:pPr>
            <w:r w:rsidRPr="00F55C1C">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B22EA09" w14:textId="77777777" w:rsidR="00CB6F74" w:rsidRPr="00F55C1C" w:rsidRDefault="00CB6F74" w:rsidP="005B10EB">
            <w:pPr>
              <w:jc w:val="center"/>
              <w:rPr>
                <w:b/>
                <w:bCs/>
                <w:sz w:val="22"/>
                <w:szCs w:val="22"/>
              </w:rPr>
            </w:pPr>
            <w:r w:rsidRPr="00F55C1C">
              <w:rPr>
                <w:b/>
                <w:bCs/>
                <w:sz w:val="22"/>
                <w:szCs w:val="22"/>
              </w:rPr>
              <w:t>Menor</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579593A"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B60C69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Utilizar librerías estándar bien documentadas.</w:t>
            </w:r>
          </w:p>
          <w:p w14:paraId="6AAF2B07"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Sustituir gráficos dinámicos por tablas numéricas simples.</w:t>
            </w:r>
          </w:p>
        </w:tc>
      </w:tr>
      <w:tr w:rsidR="005B10EB" w:rsidRPr="00F55C1C" w14:paraId="00930DCB" w14:textId="77777777" w:rsidTr="00AB525E">
        <w:trPr>
          <w:trHeight w:val="3005"/>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C48BE9E" w14:textId="77777777" w:rsidR="00CB6F74" w:rsidRPr="003A5172" w:rsidRDefault="00CB6F74" w:rsidP="005B10EB">
            <w:pPr>
              <w:rPr>
                <w:b/>
                <w:bCs/>
                <w:sz w:val="22"/>
                <w:szCs w:val="22"/>
              </w:rPr>
            </w:pPr>
            <w:r w:rsidRPr="00F83152">
              <w:rPr>
                <w:b/>
                <w:bCs/>
                <w:sz w:val="22"/>
                <w:szCs w:val="22"/>
                <w:highlight w:val="green"/>
              </w:rPr>
              <w:lastRenderedPageBreak/>
              <w:t>R09</w:t>
            </w:r>
          </w:p>
        </w:tc>
        <w:tc>
          <w:tcPr>
            <w:tcW w:w="3089" w:type="dxa"/>
            <w:tcBorders>
              <w:top w:val="single" w:sz="6" w:space="0" w:color="auto"/>
              <w:left w:val="single" w:sz="6" w:space="0" w:color="auto"/>
              <w:bottom w:val="single" w:sz="6" w:space="0" w:color="auto"/>
              <w:right w:val="single" w:sz="6" w:space="0" w:color="auto"/>
            </w:tcBorders>
            <w:vAlign w:val="center"/>
          </w:tcPr>
          <w:p w14:paraId="7DC58032" w14:textId="77777777" w:rsidR="00CB6F74" w:rsidRPr="003A5172" w:rsidRDefault="00CB6F74" w:rsidP="005B10EB">
            <w:pPr>
              <w:rPr>
                <w:b/>
                <w:bCs/>
                <w:sz w:val="22"/>
                <w:szCs w:val="22"/>
              </w:rPr>
            </w:pPr>
            <w:r w:rsidRPr="00D47DB2">
              <w:rPr>
                <w:b/>
                <w:bCs/>
                <w:sz w:val="22"/>
                <w:szCs w:val="22"/>
              </w:rPr>
              <w:t>"Parálisis por Análisis" (</w:t>
            </w:r>
            <w:proofErr w:type="spellStart"/>
            <w:r w:rsidRPr="00D47DB2">
              <w:rPr>
                <w:b/>
                <w:bCs/>
                <w:sz w:val="22"/>
                <w:szCs w:val="22"/>
              </w:rPr>
              <w:t>Overfitting</w:t>
            </w:r>
            <w:proofErr w:type="spellEnd"/>
            <w:r w:rsidRPr="00D47DB2">
              <w:rPr>
                <w:b/>
                <w:bCs/>
                <w:sz w:val="22"/>
                <w:szCs w:val="22"/>
              </w:rPr>
              <w:t>):</w:t>
            </w:r>
            <w:r w:rsidRPr="00D47DB2">
              <w:rPr>
                <w:sz w:val="22"/>
                <w:szCs w:val="22"/>
              </w:rPr>
              <w:t xml:space="preserve"> El algoritmo sugiere jugadas matemáticamente </w:t>
            </w:r>
            <w:r w:rsidRPr="00A95F51">
              <w:rPr>
                <w:sz w:val="22"/>
                <w:szCs w:val="22"/>
              </w:rPr>
              <w:t>perfectas,</w:t>
            </w:r>
            <w:r w:rsidRPr="00D47DB2">
              <w:rPr>
                <w:sz w:val="22"/>
                <w:szCs w:val="22"/>
              </w:rPr>
              <w:t xml:space="preserve"> pero "humanamente" extrañas o imposibles de ejecutar en una mesa real (falta de picardía).</w:t>
            </w:r>
          </w:p>
        </w:tc>
        <w:tc>
          <w:tcPr>
            <w:tcW w:w="1104" w:type="dxa"/>
            <w:tcBorders>
              <w:top w:val="single" w:sz="6" w:space="0" w:color="auto"/>
              <w:left w:val="single" w:sz="6" w:space="0" w:color="auto"/>
              <w:bottom w:val="single" w:sz="6" w:space="0" w:color="auto"/>
              <w:right w:val="single" w:sz="6" w:space="0" w:color="auto"/>
            </w:tcBorders>
            <w:vAlign w:val="center"/>
          </w:tcPr>
          <w:p w14:paraId="1CD40556" w14:textId="77777777" w:rsidR="00CB6F74" w:rsidRPr="003A5172" w:rsidRDefault="00CB6F74" w:rsidP="005B10EB">
            <w:pPr>
              <w:jc w:val="center"/>
              <w:rPr>
                <w:b/>
                <w:bCs/>
                <w:sz w:val="22"/>
                <w:szCs w:val="22"/>
              </w:rPr>
            </w:pPr>
            <w:r>
              <w:rPr>
                <w:b/>
                <w:bCs/>
                <w:sz w:val="22"/>
                <w:szCs w:val="22"/>
              </w:rPr>
              <w:t>Producto</w:t>
            </w:r>
          </w:p>
        </w:tc>
        <w:tc>
          <w:tcPr>
            <w:tcW w:w="679" w:type="dxa"/>
            <w:tcBorders>
              <w:top w:val="single" w:sz="6" w:space="0" w:color="auto"/>
              <w:left w:val="single" w:sz="6" w:space="0" w:color="auto"/>
              <w:bottom w:val="single" w:sz="6" w:space="0" w:color="auto"/>
              <w:right w:val="single" w:sz="6" w:space="0" w:color="auto"/>
            </w:tcBorders>
            <w:vAlign w:val="center"/>
          </w:tcPr>
          <w:p w14:paraId="0CDD81CC"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28C92283"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473DC64B" w14:textId="77777777" w:rsidR="00CB6F74" w:rsidRPr="003A5172" w:rsidRDefault="00CB6F74" w:rsidP="005B10EB">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27ED08C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Ajustar la heurística para penalizar jugadas estadísticamente marginales que rompen la lógica humana.</w:t>
            </w:r>
          </w:p>
          <w:p w14:paraId="4B75C854" w14:textId="77777777" w:rsidR="00CB6F74" w:rsidRPr="003A5172" w:rsidRDefault="00CB6F74" w:rsidP="005B10EB">
            <w:pPr>
              <w:rPr>
                <w:b/>
                <w:bCs/>
                <w:sz w:val="22"/>
                <w:szCs w:val="22"/>
              </w:rPr>
            </w:pPr>
            <w:r w:rsidRPr="00D47DB2">
              <w:rPr>
                <w:b/>
                <w:bCs/>
                <w:sz w:val="22"/>
                <w:szCs w:val="22"/>
              </w:rPr>
              <w:t>Contingencia:</w:t>
            </w:r>
            <w:r w:rsidRPr="00D47DB2">
              <w:rPr>
                <w:sz w:val="22"/>
                <w:szCs w:val="22"/>
              </w:rPr>
              <w:t xml:space="preserve"> Añadir un </w:t>
            </w:r>
            <w:proofErr w:type="spellStart"/>
            <w:r w:rsidRPr="00D47DB2">
              <w:rPr>
                <w:sz w:val="22"/>
                <w:szCs w:val="22"/>
              </w:rPr>
              <w:t>disclaimer</w:t>
            </w:r>
            <w:proofErr w:type="spellEnd"/>
            <w:r w:rsidRPr="00D47DB2">
              <w:rPr>
                <w:sz w:val="22"/>
                <w:szCs w:val="22"/>
              </w:rPr>
              <w:t>: "Jugada recomendada por pura probabilidad matemática".</w:t>
            </w:r>
          </w:p>
        </w:tc>
      </w:tr>
      <w:tr w:rsidR="005B10EB" w:rsidRPr="00F55C1C" w14:paraId="69216E2D" w14:textId="77777777" w:rsidTr="00AB525E">
        <w:trPr>
          <w:trHeight w:val="3288"/>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484DEF8" w14:textId="77777777" w:rsidR="00CB6F74" w:rsidRDefault="00CB6F74" w:rsidP="005B10EB">
            <w:pPr>
              <w:rPr>
                <w:b/>
                <w:bCs/>
                <w:sz w:val="22"/>
                <w:szCs w:val="22"/>
              </w:rPr>
            </w:pPr>
            <w:r w:rsidRPr="00F83152">
              <w:rPr>
                <w:b/>
                <w:bCs/>
                <w:sz w:val="22"/>
                <w:szCs w:val="22"/>
                <w:highlight w:val="green"/>
              </w:rPr>
              <w:t>R10</w:t>
            </w:r>
          </w:p>
        </w:tc>
        <w:tc>
          <w:tcPr>
            <w:tcW w:w="3089" w:type="dxa"/>
            <w:tcBorders>
              <w:top w:val="single" w:sz="6" w:space="0" w:color="auto"/>
              <w:left w:val="single" w:sz="6" w:space="0" w:color="auto"/>
              <w:bottom w:val="single" w:sz="6" w:space="0" w:color="auto"/>
              <w:right w:val="single" w:sz="6" w:space="0" w:color="auto"/>
            </w:tcBorders>
            <w:vAlign w:val="center"/>
          </w:tcPr>
          <w:p w14:paraId="186A88BE" w14:textId="77777777" w:rsidR="00CB6F74" w:rsidRDefault="00CB6F74" w:rsidP="005B10EB">
            <w:pPr>
              <w:rPr>
                <w:b/>
                <w:bCs/>
                <w:sz w:val="22"/>
                <w:szCs w:val="22"/>
              </w:rPr>
            </w:pPr>
            <w:r w:rsidRPr="00D47DB2">
              <w:rPr>
                <w:b/>
                <w:bCs/>
                <w:sz w:val="22"/>
                <w:szCs w:val="22"/>
              </w:rPr>
              <w:t>Gestión de Estados Imposibles:</w:t>
            </w:r>
            <w:r w:rsidRPr="00D47DB2">
              <w:rPr>
                <w:sz w:val="22"/>
                <w:szCs w:val="22"/>
              </w:rPr>
              <w:t xml:space="preserve"> El usuario introduce por error una combinación de cartas imposible (ej. 5 reyes en juego) y el motor </w:t>
            </w:r>
            <w:proofErr w:type="spellStart"/>
            <w:r w:rsidRPr="00D47DB2">
              <w:rPr>
                <w:sz w:val="22"/>
                <w:szCs w:val="22"/>
              </w:rPr>
              <w:t>crashea</w:t>
            </w:r>
            <w:proofErr w:type="spellEnd"/>
            <w:r w:rsidRPr="00D47DB2">
              <w:rPr>
                <w:sz w:val="22"/>
                <w:szCs w:val="22"/>
              </w:rPr>
              <w:t xml:space="preserve"> o da resultados absurdos.</w:t>
            </w:r>
          </w:p>
        </w:tc>
        <w:tc>
          <w:tcPr>
            <w:tcW w:w="1104" w:type="dxa"/>
            <w:tcBorders>
              <w:top w:val="single" w:sz="6" w:space="0" w:color="auto"/>
              <w:left w:val="single" w:sz="6" w:space="0" w:color="auto"/>
              <w:bottom w:val="single" w:sz="6" w:space="0" w:color="auto"/>
              <w:right w:val="single" w:sz="6" w:space="0" w:color="auto"/>
            </w:tcBorders>
            <w:vAlign w:val="center"/>
          </w:tcPr>
          <w:p w14:paraId="4A0CAC4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33A6B1C" w14:textId="77777777" w:rsidR="00CB6F74" w:rsidRPr="00F83152" w:rsidRDefault="00CB6F74" w:rsidP="005B10EB">
            <w:pPr>
              <w:jc w:val="center"/>
              <w:rPr>
                <w:b/>
                <w:bCs/>
                <w:sz w:val="22"/>
                <w:szCs w:val="22"/>
              </w:rPr>
            </w:pPr>
            <w:r w:rsidRPr="00F83152">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tcPr>
          <w:p w14:paraId="532BF99F"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59142A8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75B0F1E8"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Implementar una capa de validación de lógica de negocio estricta </w:t>
            </w:r>
            <w:r w:rsidRPr="00D47DB2">
              <w:rPr>
                <w:i/>
                <w:iCs/>
                <w:sz w:val="22"/>
                <w:szCs w:val="22"/>
              </w:rPr>
              <w:t>antes</w:t>
            </w:r>
            <w:r w:rsidRPr="00D47DB2">
              <w:rPr>
                <w:sz w:val="22"/>
                <w:szCs w:val="22"/>
              </w:rPr>
              <w:t xml:space="preserve"> de enviar los datos al motor.</w:t>
            </w:r>
          </w:p>
          <w:p w14:paraId="203D4233" w14:textId="77777777" w:rsidR="00CB6F74" w:rsidRDefault="00CB6F74" w:rsidP="005B10EB">
            <w:pPr>
              <w:rPr>
                <w:b/>
                <w:bCs/>
                <w:sz w:val="22"/>
                <w:szCs w:val="22"/>
              </w:rPr>
            </w:pPr>
            <w:r w:rsidRPr="00D47DB2">
              <w:rPr>
                <w:b/>
                <w:bCs/>
                <w:sz w:val="22"/>
                <w:szCs w:val="22"/>
              </w:rPr>
              <w:t>Contingencia:</w:t>
            </w:r>
            <w:r w:rsidRPr="00D47DB2">
              <w:rPr>
                <w:sz w:val="22"/>
                <w:szCs w:val="22"/>
              </w:rPr>
              <w:t xml:space="preserve"> Mostrar mensaje de error amigable "Mano inválida" en lugar de cerrar la </w:t>
            </w:r>
            <w:proofErr w:type="gramStart"/>
            <w:r w:rsidRPr="00D47DB2">
              <w:rPr>
                <w:sz w:val="22"/>
                <w:szCs w:val="22"/>
              </w:rPr>
              <w:t>app</w:t>
            </w:r>
            <w:proofErr w:type="gramEnd"/>
            <w:r w:rsidRPr="00D47DB2">
              <w:rPr>
                <w:sz w:val="22"/>
                <w:szCs w:val="22"/>
              </w:rPr>
              <w:t>.</w:t>
            </w:r>
          </w:p>
        </w:tc>
      </w:tr>
      <w:tr w:rsidR="005B10EB" w:rsidRPr="00F55C1C" w14:paraId="2B925437"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428C9169" w14:textId="77777777" w:rsidR="00CB6F74" w:rsidRDefault="00CB6F74" w:rsidP="005B10EB">
            <w:pPr>
              <w:rPr>
                <w:b/>
                <w:bCs/>
                <w:sz w:val="22"/>
                <w:szCs w:val="22"/>
              </w:rPr>
            </w:pPr>
            <w:r w:rsidRPr="00F83152">
              <w:rPr>
                <w:b/>
                <w:bCs/>
                <w:sz w:val="22"/>
                <w:szCs w:val="22"/>
                <w:highlight w:val="green"/>
              </w:rPr>
              <w:t>R11</w:t>
            </w:r>
          </w:p>
        </w:tc>
        <w:tc>
          <w:tcPr>
            <w:tcW w:w="3089" w:type="dxa"/>
            <w:tcBorders>
              <w:top w:val="single" w:sz="6" w:space="0" w:color="auto"/>
              <w:left w:val="single" w:sz="6" w:space="0" w:color="auto"/>
              <w:bottom w:val="single" w:sz="6" w:space="0" w:color="auto"/>
              <w:right w:val="single" w:sz="6" w:space="0" w:color="auto"/>
            </w:tcBorders>
            <w:vAlign w:val="center"/>
          </w:tcPr>
          <w:p w14:paraId="25B3338D" w14:textId="77777777" w:rsidR="00CB6F74" w:rsidRPr="00D47DB2" w:rsidRDefault="00CB6F74" w:rsidP="005B10EB">
            <w:pPr>
              <w:rPr>
                <w:b/>
                <w:bCs/>
                <w:sz w:val="22"/>
                <w:szCs w:val="22"/>
              </w:rPr>
            </w:pPr>
            <w:r w:rsidRPr="00D47DB2">
              <w:rPr>
                <w:b/>
                <w:bCs/>
                <w:sz w:val="22"/>
                <w:szCs w:val="22"/>
              </w:rPr>
              <w:t>Síndrome "Funciona en mi máquina":</w:t>
            </w:r>
            <w:r w:rsidRPr="00D47DB2">
              <w:rPr>
                <w:sz w:val="22"/>
                <w:szCs w:val="22"/>
              </w:rPr>
              <w:t xml:space="preserve"> La </w:t>
            </w:r>
            <w:proofErr w:type="gramStart"/>
            <w:r w:rsidRPr="00D47DB2">
              <w:rPr>
                <w:sz w:val="22"/>
                <w:szCs w:val="22"/>
              </w:rPr>
              <w:t>app</w:t>
            </w:r>
            <w:proofErr w:type="gramEnd"/>
            <w:r w:rsidRPr="00D47DB2">
              <w:rPr>
                <w:sz w:val="22"/>
                <w:szCs w:val="22"/>
              </w:rPr>
              <w:t xml:space="preserve"> funciona en el emulador del </w:t>
            </w:r>
            <w:proofErr w:type="gramStart"/>
            <w:r w:rsidRPr="00D47DB2">
              <w:rPr>
                <w:sz w:val="22"/>
                <w:szCs w:val="22"/>
              </w:rPr>
              <w:t>PC</w:t>
            </w:r>
            <w:proofErr w:type="gramEnd"/>
            <w:r w:rsidRPr="00D47DB2">
              <w:rPr>
                <w:sz w:val="22"/>
                <w:szCs w:val="22"/>
              </w:rPr>
              <w:t xml:space="preserve"> pero falla o se ve mal en dispositivos móviles reales (fragmentación Android/iOS).</w:t>
            </w:r>
          </w:p>
        </w:tc>
        <w:tc>
          <w:tcPr>
            <w:tcW w:w="1104" w:type="dxa"/>
            <w:tcBorders>
              <w:top w:val="single" w:sz="6" w:space="0" w:color="auto"/>
              <w:left w:val="single" w:sz="6" w:space="0" w:color="auto"/>
              <w:bottom w:val="single" w:sz="6" w:space="0" w:color="auto"/>
              <w:right w:val="single" w:sz="6" w:space="0" w:color="auto"/>
            </w:tcBorders>
            <w:vAlign w:val="center"/>
          </w:tcPr>
          <w:p w14:paraId="66CD69DC"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7162FB41"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D4DE0C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2FB41492"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A85F165"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Exigir pruebas en al menos un dispositivo físico real al final de cada Sprint.</w:t>
            </w:r>
          </w:p>
          <w:p w14:paraId="6F8A66B0"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Limitar el soporte oficial a una versión específica de Android/iOS para la demo final.</w:t>
            </w:r>
          </w:p>
        </w:tc>
      </w:tr>
      <w:tr w:rsidR="005B10EB" w:rsidRPr="00F55C1C" w14:paraId="2A40488B"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7B59993" w14:textId="77777777" w:rsidR="00CB6F74" w:rsidRDefault="00CB6F74" w:rsidP="005B10EB">
            <w:pPr>
              <w:rPr>
                <w:b/>
                <w:bCs/>
                <w:sz w:val="22"/>
                <w:szCs w:val="22"/>
              </w:rPr>
            </w:pPr>
            <w:r w:rsidRPr="00F83152">
              <w:rPr>
                <w:b/>
                <w:bCs/>
                <w:sz w:val="22"/>
                <w:szCs w:val="22"/>
                <w:highlight w:val="green"/>
              </w:rPr>
              <w:t>R12</w:t>
            </w:r>
          </w:p>
        </w:tc>
        <w:tc>
          <w:tcPr>
            <w:tcW w:w="3089" w:type="dxa"/>
            <w:tcBorders>
              <w:top w:val="single" w:sz="6" w:space="0" w:color="auto"/>
              <w:left w:val="single" w:sz="6" w:space="0" w:color="auto"/>
              <w:bottom w:val="single" w:sz="6" w:space="0" w:color="auto"/>
              <w:right w:val="single" w:sz="6" w:space="0" w:color="auto"/>
            </w:tcBorders>
            <w:vAlign w:val="center"/>
          </w:tcPr>
          <w:p w14:paraId="7CD15CD6" w14:textId="77777777" w:rsidR="00CB6F74" w:rsidRPr="00D47DB2" w:rsidRDefault="00CB6F74" w:rsidP="005B10EB">
            <w:pPr>
              <w:rPr>
                <w:b/>
                <w:bCs/>
                <w:sz w:val="22"/>
                <w:szCs w:val="22"/>
              </w:rPr>
            </w:pPr>
            <w:r w:rsidRPr="00D47DB2">
              <w:rPr>
                <w:b/>
                <w:bCs/>
                <w:sz w:val="22"/>
                <w:szCs w:val="22"/>
              </w:rPr>
              <w:t>Pérdida de datos locales:</w:t>
            </w:r>
            <w:r w:rsidRPr="00D47DB2">
              <w:rPr>
                <w:sz w:val="22"/>
                <w:szCs w:val="22"/>
              </w:rPr>
              <w:t xml:space="preserve"> El sistema de estadísticas personales (persistencia local) se corrompe tras una actualización de la </w:t>
            </w:r>
            <w:proofErr w:type="gramStart"/>
            <w:r w:rsidRPr="00D47DB2">
              <w:rPr>
                <w:sz w:val="22"/>
                <w:szCs w:val="22"/>
              </w:rPr>
              <w:t>app</w:t>
            </w:r>
            <w:proofErr w:type="gramEnd"/>
            <w:r w:rsidRPr="00D47DB2">
              <w:rPr>
                <w:sz w:val="22"/>
                <w:szCs w:val="22"/>
              </w:rPr>
              <w:t>, frustrando al usuario.</w:t>
            </w:r>
          </w:p>
        </w:tc>
        <w:tc>
          <w:tcPr>
            <w:tcW w:w="1104" w:type="dxa"/>
            <w:tcBorders>
              <w:top w:val="single" w:sz="6" w:space="0" w:color="auto"/>
              <w:left w:val="single" w:sz="6" w:space="0" w:color="auto"/>
              <w:bottom w:val="single" w:sz="6" w:space="0" w:color="auto"/>
              <w:right w:val="single" w:sz="6" w:space="0" w:color="auto"/>
            </w:tcBorders>
            <w:vAlign w:val="center"/>
          </w:tcPr>
          <w:p w14:paraId="06E3860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199F0B1"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69B3A5F1"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2BF2011E" w14:textId="77777777" w:rsidR="00CB6F74" w:rsidRDefault="00CB6F74" w:rsidP="005B10EB">
            <w:pPr>
              <w:jc w:val="center"/>
              <w:rPr>
                <w:b/>
                <w:bCs/>
                <w:sz w:val="22"/>
                <w:szCs w:val="22"/>
              </w:rPr>
            </w:pPr>
            <w:r>
              <w:rPr>
                <w:b/>
                <w:bCs/>
                <w:sz w:val="22"/>
                <w:szCs w:val="22"/>
              </w:rPr>
              <w:t>Transferir</w:t>
            </w:r>
          </w:p>
        </w:tc>
        <w:tc>
          <w:tcPr>
            <w:tcW w:w="3357" w:type="dxa"/>
            <w:tcBorders>
              <w:top w:val="single" w:sz="6" w:space="0" w:color="auto"/>
              <w:left w:val="single" w:sz="6" w:space="0" w:color="auto"/>
              <w:bottom w:val="single" w:sz="6" w:space="0" w:color="auto"/>
              <w:right w:val="single" w:sz="6" w:space="0" w:color="auto"/>
            </w:tcBorders>
            <w:vAlign w:val="center"/>
          </w:tcPr>
          <w:p w14:paraId="7E21AB5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Usar bases de datos locales robustas en lugar de ficheros planos.</w:t>
            </w:r>
          </w:p>
          <w:p w14:paraId="6CB6574E"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Implementar una función de "</w:t>
            </w:r>
            <w:proofErr w:type="spellStart"/>
            <w:r w:rsidRPr="00D47DB2">
              <w:rPr>
                <w:sz w:val="22"/>
                <w:szCs w:val="22"/>
              </w:rPr>
              <w:t>Reset</w:t>
            </w:r>
            <w:proofErr w:type="spellEnd"/>
            <w:r w:rsidRPr="00D47DB2">
              <w:rPr>
                <w:sz w:val="22"/>
                <w:szCs w:val="22"/>
              </w:rPr>
              <w:t xml:space="preserve"> de estadísticas" para recuperar la funcionalidad de la </w:t>
            </w:r>
            <w:proofErr w:type="gramStart"/>
            <w:r w:rsidRPr="00D47DB2">
              <w:rPr>
                <w:sz w:val="22"/>
                <w:szCs w:val="22"/>
              </w:rPr>
              <w:t>app</w:t>
            </w:r>
            <w:proofErr w:type="gramEnd"/>
            <w:r w:rsidRPr="00D47DB2">
              <w:rPr>
                <w:sz w:val="22"/>
                <w:szCs w:val="22"/>
              </w:rPr>
              <w:t xml:space="preserve"> si los datos se corrompen.</w:t>
            </w:r>
          </w:p>
        </w:tc>
      </w:tr>
      <w:tr w:rsidR="005B10EB" w:rsidRPr="00F55C1C" w14:paraId="752BD52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F2BC40D" w14:textId="77777777" w:rsidR="00CB6F74" w:rsidRDefault="00CB6F74" w:rsidP="005B10EB">
            <w:pPr>
              <w:rPr>
                <w:b/>
                <w:bCs/>
                <w:sz w:val="22"/>
                <w:szCs w:val="22"/>
              </w:rPr>
            </w:pPr>
          </w:p>
          <w:p w14:paraId="4D0D1278" w14:textId="77777777" w:rsidR="00CB6F74" w:rsidRDefault="00CB6F74" w:rsidP="005B10EB">
            <w:pPr>
              <w:rPr>
                <w:b/>
                <w:bCs/>
                <w:sz w:val="22"/>
                <w:szCs w:val="22"/>
              </w:rPr>
            </w:pPr>
          </w:p>
          <w:p w14:paraId="098A673B" w14:textId="77777777" w:rsidR="00CB6F74" w:rsidRDefault="00CB6F74" w:rsidP="005B10EB">
            <w:pPr>
              <w:rPr>
                <w:b/>
                <w:bCs/>
                <w:sz w:val="22"/>
                <w:szCs w:val="22"/>
              </w:rPr>
            </w:pPr>
          </w:p>
          <w:p w14:paraId="1DA6E98C" w14:textId="77777777" w:rsidR="00CB6F74" w:rsidRDefault="00CB6F74" w:rsidP="005B10EB">
            <w:pPr>
              <w:rPr>
                <w:b/>
                <w:bCs/>
                <w:sz w:val="22"/>
                <w:szCs w:val="22"/>
              </w:rPr>
            </w:pPr>
            <w:r w:rsidRPr="00F83152">
              <w:rPr>
                <w:b/>
                <w:bCs/>
                <w:sz w:val="22"/>
                <w:szCs w:val="22"/>
                <w:highlight w:val="green"/>
              </w:rPr>
              <w:t>R13</w:t>
            </w:r>
          </w:p>
        </w:tc>
        <w:tc>
          <w:tcPr>
            <w:tcW w:w="3089" w:type="dxa"/>
            <w:tcBorders>
              <w:top w:val="single" w:sz="6" w:space="0" w:color="auto"/>
              <w:left w:val="single" w:sz="6" w:space="0" w:color="auto"/>
              <w:bottom w:val="single" w:sz="6" w:space="0" w:color="auto"/>
              <w:right w:val="single" w:sz="6" w:space="0" w:color="auto"/>
            </w:tcBorders>
            <w:vAlign w:val="center"/>
          </w:tcPr>
          <w:p w14:paraId="46890109" w14:textId="77777777" w:rsidR="00CB6F74" w:rsidRPr="00D47DB2" w:rsidRDefault="00CB6F74" w:rsidP="005B10EB">
            <w:pPr>
              <w:rPr>
                <w:b/>
                <w:bCs/>
                <w:sz w:val="22"/>
                <w:szCs w:val="22"/>
              </w:rPr>
            </w:pPr>
            <w:r w:rsidRPr="003A7672">
              <w:rPr>
                <w:b/>
                <w:bCs/>
                <w:sz w:val="22"/>
                <w:szCs w:val="22"/>
              </w:rPr>
              <w:t>Consumo de Batería:</w:t>
            </w:r>
            <w:r w:rsidRPr="003A7672">
              <w:rPr>
                <w:sz w:val="22"/>
                <w:szCs w:val="22"/>
              </w:rPr>
              <w:t xml:space="preserve"> El motor de cálculo intensivo drena la batería del usuario rápidamente, provocando desinstalaciones.</w:t>
            </w:r>
          </w:p>
        </w:tc>
        <w:tc>
          <w:tcPr>
            <w:tcW w:w="1104" w:type="dxa"/>
            <w:tcBorders>
              <w:top w:val="single" w:sz="6" w:space="0" w:color="auto"/>
              <w:left w:val="single" w:sz="6" w:space="0" w:color="auto"/>
              <w:bottom w:val="single" w:sz="6" w:space="0" w:color="auto"/>
              <w:right w:val="single" w:sz="6" w:space="0" w:color="auto"/>
            </w:tcBorders>
            <w:vAlign w:val="center"/>
          </w:tcPr>
          <w:p w14:paraId="4EC9F477" w14:textId="77777777" w:rsidR="00CB6F74" w:rsidRDefault="00CB6F74" w:rsidP="00AB525E">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52C6AC03" w14:textId="77777777" w:rsidR="00CB6F74" w:rsidRPr="00F83152" w:rsidRDefault="00CB6F74" w:rsidP="00AB525E">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7ECA1E" w14:textId="77777777" w:rsidR="00CB6F74" w:rsidRPr="00F83152" w:rsidRDefault="00CB6F74" w:rsidP="00AB525E">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17E1DEB9" w14:textId="77777777" w:rsidR="00CB6F74" w:rsidRDefault="00CB6F74" w:rsidP="00AB525E">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58EA44CD"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Optimizar el código y pausar el motor cuando la </w:t>
            </w:r>
            <w:proofErr w:type="gramStart"/>
            <w:r w:rsidRPr="003A7672">
              <w:rPr>
                <w:sz w:val="22"/>
                <w:szCs w:val="22"/>
              </w:rPr>
              <w:t>app</w:t>
            </w:r>
            <w:proofErr w:type="gramEnd"/>
            <w:r w:rsidRPr="003A7672">
              <w:rPr>
                <w:sz w:val="22"/>
                <w:szCs w:val="22"/>
              </w:rPr>
              <w:t xml:space="preserve"> está en segundo plano.</w:t>
            </w:r>
          </w:p>
          <w:p w14:paraId="2E5E5D3E"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Aviso al usuario: "El análisis profundo consume batería" si activa el modo de máxima precisión.</w:t>
            </w:r>
          </w:p>
        </w:tc>
      </w:tr>
      <w:tr w:rsidR="005B10EB" w:rsidRPr="00F55C1C" w14:paraId="7401E231"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D9D643B" w14:textId="77777777" w:rsidR="00CB6F74" w:rsidRDefault="00CB6F74" w:rsidP="005B10EB">
            <w:pPr>
              <w:rPr>
                <w:b/>
                <w:bCs/>
                <w:sz w:val="22"/>
                <w:szCs w:val="22"/>
              </w:rPr>
            </w:pPr>
            <w:r w:rsidRPr="00F83152">
              <w:rPr>
                <w:b/>
                <w:bCs/>
                <w:sz w:val="22"/>
                <w:szCs w:val="22"/>
                <w:highlight w:val="green"/>
              </w:rPr>
              <w:lastRenderedPageBreak/>
              <w:t>R14</w:t>
            </w:r>
          </w:p>
        </w:tc>
        <w:tc>
          <w:tcPr>
            <w:tcW w:w="3089" w:type="dxa"/>
            <w:tcBorders>
              <w:top w:val="single" w:sz="6" w:space="0" w:color="auto"/>
              <w:left w:val="single" w:sz="6" w:space="0" w:color="auto"/>
              <w:bottom w:val="single" w:sz="6" w:space="0" w:color="auto"/>
              <w:right w:val="single" w:sz="6" w:space="0" w:color="auto"/>
            </w:tcBorders>
            <w:vAlign w:val="center"/>
          </w:tcPr>
          <w:p w14:paraId="0A1AF94A" w14:textId="77777777" w:rsidR="00CB6F74" w:rsidRPr="00D47DB2" w:rsidRDefault="00CB6F74" w:rsidP="005B10EB">
            <w:pPr>
              <w:rPr>
                <w:b/>
                <w:bCs/>
                <w:sz w:val="22"/>
                <w:szCs w:val="22"/>
              </w:rPr>
            </w:pPr>
            <w:r w:rsidRPr="003A7672">
              <w:rPr>
                <w:b/>
                <w:bCs/>
                <w:sz w:val="22"/>
                <w:szCs w:val="22"/>
              </w:rPr>
              <w:t>Desbalanceo de la dificultad:</w:t>
            </w:r>
            <w:r w:rsidRPr="003A7672">
              <w:rPr>
                <w:sz w:val="22"/>
                <w:szCs w:val="22"/>
              </w:rPr>
              <w:t xml:space="preserve"> Los escenarios de entrenamiento "Fáciles" son demasiado difíciles o los "Difíciles" son imposibles, desmotivando al alumno.</w:t>
            </w:r>
          </w:p>
        </w:tc>
        <w:tc>
          <w:tcPr>
            <w:tcW w:w="1104" w:type="dxa"/>
            <w:tcBorders>
              <w:top w:val="single" w:sz="6" w:space="0" w:color="auto"/>
              <w:left w:val="single" w:sz="6" w:space="0" w:color="auto"/>
              <w:bottom w:val="single" w:sz="6" w:space="0" w:color="auto"/>
              <w:right w:val="single" w:sz="6" w:space="0" w:color="auto"/>
            </w:tcBorders>
            <w:vAlign w:val="center"/>
          </w:tcPr>
          <w:p w14:paraId="47DA34CB"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19283055"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35D2E587"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76BC2BCE"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BE96DC8"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Beta </w:t>
            </w:r>
            <w:proofErr w:type="spellStart"/>
            <w:r w:rsidRPr="003A7672">
              <w:rPr>
                <w:sz w:val="22"/>
                <w:szCs w:val="22"/>
              </w:rPr>
              <w:t>testing</w:t>
            </w:r>
            <w:proofErr w:type="spellEnd"/>
            <w:r w:rsidRPr="003A7672">
              <w:rPr>
                <w:sz w:val="22"/>
                <w:szCs w:val="22"/>
              </w:rPr>
              <w:t xml:space="preserve"> con usuarios reales de distintos niveles (novatos vs expertos) para calibrar la IA.</w:t>
            </w:r>
          </w:p>
          <w:p w14:paraId="35255385"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Ajustar los parámetros de dificultad mediante un parche rápido tras recibir </w:t>
            </w:r>
            <w:proofErr w:type="spellStart"/>
            <w:r w:rsidRPr="003A7672">
              <w:rPr>
                <w:sz w:val="22"/>
                <w:szCs w:val="22"/>
              </w:rPr>
              <w:t>feedback</w:t>
            </w:r>
            <w:proofErr w:type="spellEnd"/>
            <w:r w:rsidRPr="003A7672">
              <w:rPr>
                <w:sz w:val="22"/>
                <w:szCs w:val="22"/>
              </w:rPr>
              <w:t>.</w:t>
            </w:r>
          </w:p>
        </w:tc>
      </w:tr>
      <w:tr w:rsidR="005B10EB" w:rsidRPr="00F55C1C" w14:paraId="0394C3C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074F5995" w14:textId="77777777" w:rsidR="00CB6F74" w:rsidRDefault="00CB6F74" w:rsidP="005B10EB">
            <w:pPr>
              <w:rPr>
                <w:b/>
                <w:bCs/>
                <w:sz w:val="22"/>
                <w:szCs w:val="22"/>
              </w:rPr>
            </w:pPr>
            <w:r w:rsidRPr="00F83152">
              <w:rPr>
                <w:b/>
                <w:bCs/>
                <w:sz w:val="22"/>
                <w:szCs w:val="22"/>
                <w:highlight w:val="green"/>
              </w:rPr>
              <w:t>R15</w:t>
            </w:r>
          </w:p>
        </w:tc>
        <w:tc>
          <w:tcPr>
            <w:tcW w:w="3089" w:type="dxa"/>
            <w:tcBorders>
              <w:top w:val="single" w:sz="6" w:space="0" w:color="auto"/>
              <w:left w:val="single" w:sz="6" w:space="0" w:color="auto"/>
              <w:bottom w:val="single" w:sz="6" w:space="0" w:color="auto"/>
              <w:right w:val="single" w:sz="6" w:space="0" w:color="auto"/>
            </w:tcBorders>
            <w:vAlign w:val="center"/>
          </w:tcPr>
          <w:p w14:paraId="0A2C4C46" w14:textId="77777777" w:rsidR="00CB6F74" w:rsidRPr="00D47DB2" w:rsidRDefault="00CB6F74" w:rsidP="005B10EB">
            <w:pPr>
              <w:rPr>
                <w:b/>
                <w:bCs/>
                <w:sz w:val="22"/>
                <w:szCs w:val="22"/>
              </w:rPr>
            </w:pPr>
            <w:r w:rsidRPr="003A7672">
              <w:rPr>
                <w:b/>
                <w:bCs/>
                <w:sz w:val="22"/>
                <w:szCs w:val="22"/>
              </w:rPr>
              <w:t>Infracción de Copyright (Baraja):</w:t>
            </w:r>
            <w:r w:rsidRPr="003A7672">
              <w:rPr>
                <w:sz w:val="22"/>
                <w:szCs w:val="22"/>
              </w:rPr>
              <w:t xml:space="preserve"> Utilizar los diseños icónicos de las cartas (ej. Heraclio Fournier) </w:t>
            </w:r>
            <w:r w:rsidRPr="00A95F51">
              <w:rPr>
                <w:sz w:val="22"/>
                <w:szCs w:val="22"/>
              </w:rPr>
              <w:t xml:space="preserve">Se suele pensar que son de dominio público </w:t>
            </w:r>
            <w:r w:rsidRPr="003A7672">
              <w:rPr>
                <w:sz w:val="22"/>
                <w:szCs w:val="22"/>
              </w:rPr>
              <w:t>sin</w:t>
            </w:r>
            <w:r w:rsidRPr="00A95F51">
              <w:rPr>
                <w:sz w:val="22"/>
                <w:szCs w:val="22"/>
              </w:rPr>
              <w:t xml:space="preserve"> embargo su uso sin</w:t>
            </w:r>
            <w:r w:rsidRPr="003A7672">
              <w:rPr>
                <w:sz w:val="22"/>
                <w:szCs w:val="22"/>
              </w:rPr>
              <w:t xml:space="preserve"> licencia, </w:t>
            </w:r>
            <w:r w:rsidRPr="00A95F51">
              <w:rPr>
                <w:sz w:val="22"/>
                <w:szCs w:val="22"/>
              </w:rPr>
              <w:t>provocaría</w:t>
            </w:r>
            <w:r w:rsidRPr="003A7672">
              <w:rPr>
                <w:sz w:val="22"/>
                <w:szCs w:val="22"/>
              </w:rPr>
              <w:t xml:space="preserve"> el bloqueo de la App en las tiendas.</w:t>
            </w:r>
          </w:p>
        </w:tc>
        <w:tc>
          <w:tcPr>
            <w:tcW w:w="1104" w:type="dxa"/>
            <w:tcBorders>
              <w:top w:val="single" w:sz="6" w:space="0" w:color="auto"/>
              <w:left w:val="single" w:sz="6" w:space="0" w:color="auto"/>
              <w:bottom w:val="single" w:sz="6" w:space="0" w:color="auto"/>
              <w:right w:val="single" w:sz="6" w:space="0" w:color="auto"/>
            </w:tcBorders>
            <w:vAlign w:val="center"/>
          </w:tcPr>
          <w:p w14:paraId="6076D42C"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49B68569"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7A28D66C" w14:textId="77777777" w:rsidR="00CB6F74" w:rsidRPr="00F83152" w:rsidRDefault="00CB6F74" w:rsidP="005B10EB">
            <w:pPr>
              <w:jc w:val="center"/>
              <w:rPr>
                <w:b/>
                <w:bCs/>
                <w:sz w:val="22"/>
                <w:szCs w:val="22"/>
              </w:rPr>
            </w:pPr>
            <w:proofErr w:type="gramStart"/>
            <w:r w:rsidRPr="00F83152">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0BB6DFCE"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01B48AFA"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un set de cartas propio "estilo español" pero original o usar </w:t>
            </w:r>
            <w:proofErr w:type="spellStart"/>
            <w:r w:rsidRPr="003A7672">
              <w:rPr>
                <w:sz w:val="22"/>
                <w:szCs w:val="22"/>
              </w:rPr>
              <w:t>assets</w:t>
            </w:r>
            <w:proofErr w:type="spellEnd"/>
            <w:r w:rsidRPr="003A7672">
              <w:rPr>
                <w:sz w:val="22"/>
                <w:szCs w:val="22"/>
              </w:rPr>
              <w:t xml:space="preserve"> de dominio público</w:t>
            </w:r>
            <w:r>
              <w:rPr>
                <w:sz w:val="22"/>
                <w:szCs w:val="22"/>
              </w:rPr>
              <w:t xml:space="preserve"> </w:t>
            </w:r>
            <w:r w:rsidRPr="003A7672">
              <w:rPr>
                <w:sz w:val="22"/>
                <w:szCs w:val="22"/>
              </w:rPr>
              <w:t>(Creative Commons).</w:t>
            </w:r>
          </w:p>
          <w:p w14:paraId="06444196"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Reemplazar los gráficos de las cartas por versiones simplificadas (números y símbolos vectoriales) de emergencia.</w:t>
            </w:r>
          </w:p>
        </w:tc>
      </w:tr>
      <w:tr w:rsidR="005B10EB" w:rsidRPr="00F55C1C" w14:paraId="25BD946C"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D27812C" w14:textId="77777777" w:rsidR="00CB6F74" w:rsidRDefault="00CB6F74" w:rsidP="005B10EB">
            <w:pPr>
              <w:rPr>
                <w:b/>
                <w:bCs/>
                <w:sz w:val="22"/>
                <w:szCs w:val="22"/>
              </w:rPr>
            </w:pPr>
            <w:r w:rsidRPr="00F83152">
              <w:rPr>
                <w:b/>
                <w:bCs/>
                <w:sz w:val="22"/>
                <w:szCs w:val="22"/>
                <w:highlight w:val="green"/>
              </w:rPr>
              <w:t>R16</w:t>
            </w:r>
          </w:p>
        </w:tc>
        <w:tc>
          <w:tcPr>
            <w:tcW w:w="3089" w:type="dxa"/>
            <w:tcBorders>
              <w:top w:val="single" w:sz="6" w:space="0" w:color="auto"/>
              <w:left w:val="single" w:sz="6" w:space="0" w:color="auto"/>
              <w:bottom w:val="single" w:sz="6" w:space="0" w:color="auto"/>
              <w:right w:val="single" w:sz="6" w:space="0" w:color="auto"/>
            </w:tcBorders>
            <w:vAlign w:val="center"/>
          </w:tcPr>
          <w:p w14:paraId="6F936866" w14:textId="77777777" w:rsidR="00CB6F74" w:rsidRPr="00D47DB2" w:rsidRDefault="00CB6F74" w:rsidP="005B10EB">
            <w:pPr>
              <w:rPr>
                <w:b/>
                <w:bCs/>
                <w:sz w:val="22"/>
                <w:szCs w:val="22"/>
              </w:rPr>
            </w:pPr>
            <w:r w:rsidRPr="003A7672">
              <w:rPr>
                <w:b/>
                <w:bCs/>
                <w:sz w:val="22"/>
                <w:szCs w:val="22"/>
              </w:rPr>
              <w:t xml:space="preserve">Privacidad de </w:t>
            </w:r>
            <w:proofErr w:type="gramStart"/>
            <w:r w:rsidRPr="003A7672">
              <w:rPr>
                <w:b/>
                <w:bCs/>
                <w:sz w:val="22"/>
                <w:szCs w:val="22"/>
              </w:rPr>
              <w:t>datos :</w:t>
            </w:r>
            <w:proofErr w:type="gramEnd"/>
            <w:r w:rsidRPr="003A7672">
              <w:rPr>
                <w:sz w:val="22"/>
                <w:szCs w:val="22"/>
              </w:rPr>
              <w:t xml:space="preserve"> Si guardamos estadísticas de uso o perfiles de jugador, podemos incumplir la normativa de protección de datos si no se gestiona bien el consentimiento</w:t>
            </w:r>
            <w:r>
              <w:rPr>
                <w:sz w:val="22"/>
                <w:szCs w:val="22"/>
              </w:rPr>
              <w:t>, o cometemos errores en la gestión de la privacidad por falta de conocimiento legal.</w:t>
            </w:r>
          </w:p>
        </w:tc>
        <w:tc>
          <w:tcPr>
            <w:tcW w:w="1104" w:type="dxa"/>
            <w:tcBorders>
              <w:top w:val="single" w:sz="6" w:space="0" w:color="auto"/>
              <w:left w:val="single" w:sz="6" w:space="0" w:color="auto"/>
              <w:bottom w:val="single" w:sz="6" w:space="0" w:color="auto"/>
              <w:right w:val="single" w:sz="6" w:space="0" w:color="auto"/>
            </w:tcBorders>
            <w:vAlign w:val="center"/>
          </w:tcPr>
          <w:p w14:paraId="05190E44"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2D44E7E6"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478127F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40E603A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53279D06"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la </w:t>
            </w:r>
            <w:proofErr w:type="gramStart"/>
            <w:r w:rsidRPr="003A7672">
              <w:rPr>
                <w:sz w:val="22"/>
                <w:szCs w:val="22"/>
              </w:rPr>
              <w:t>app</w:t>
            </w:r>
            <w:proofErr w:type="gramEnd"/>
            <w:r w:rsidRPr="003A7672">
              <w:rPr>
                <w:sz w:val="22"/>
                <w:szCs w:val="22"/>
              </w:rPr>
              <w:t xml:space="preserve"> para que todos los datos se guarden solo en local (en el dispositivo del usuario) y no en servidores externos.</w:t>
            </w:r>
          </w:p>
          <w:p w14:paraId="31BFCA38"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Implementar un banner de cookies y política de privacidad genérica si decidimos subir datos a la nube.</w:t>
            </w:r>
            <w:r>
              <w:rPr>
                <w:sz w:val="22"/>
                <w:szCs w:val="22"/>
              </w:rPr>
              <w:t xml:space="preserve"> Recibir asesoramiento legal con respecto a la privacidad</w:t>
            </w:r>
          </w:p>
        </w:tc>
      </w:tr>
      <w:tr w:rsidR="005B10EB" w:rsidRPr="00F55C1C" w14:paraId="1B188F82"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4F3B10C" w14:textId="77777777" w:rsidR="00CB6F74" w:rsidRDefault="00CB6F74" w:rsidP="005B10EB">
            <w:pPr>
              <w:rPr>
                <w:b/>
                <w:bCs/>
                <w:sz w:val="22"/>
                <w:szCs w:val="22"/>
              </w:rPr>
            </w:pPr>
            <w:r w:rsidRPr="00F83152">
              <w:rPr>
                <w:b/>
                <w:bCs/>
                <w:sz w:val="22"/>
                <w:szCs w:val="22"/>
                <w:highlight w:val="green"/>
              </w:rPr>
              <w:t>R17</w:t>
            </w:r>
          </w:p>
        </w:tc>
        <w:tc>
          <w:tcPr>
            <w:tcW w:w="3089" w:type="dxa"/>
            <w:tcBorders>
              <w:top w:val="single" w:sz="6" w:space="0" w:color="auto"/>
              <w:left w:val="single" w:sz="6" w:space="0" w:color="auto"/>
              <w:bottom w:val="single" w:sz="6" w:space="0" w:color="auto"/>
              <w:right w:val="single" w:sz="6" w:space="0" w:color="auto"/>
            </w:tcBorders>
            <w:vAlign w:val="center"/>
          </w:tcPr>
          <w:p w14:paraId="43DC13F1" w14:textId="77777777" w:rsidR="00CB6F74" w:rsidRPr="00D47DB2" w:rsidRDefault="00CB6F74" w:rsidP="005B10EB">
            <w:pPr>
              <w:rPr>
                <w:b/>
                <w:bCs/>
                <w:sz w:val="22"/>
                <w:szCs w:val="22"/>
              </w:rPr>
            </w:pPr>
            <w:r w:rsidRPr="003A7672">
              <w:rPr>
                <w:b/>
                <w:bCs/>
                <w:sz w:val="22"/>
                <w:szCs w:val="22"/>
              </w:rPr>
              <w:t>Curva de aprendizaje de la App:</w:t>
            </w:r>
            <w:r w:rsidRPr="003A7672">
              <w:rPr>
                <w:sz w:val="22"/>
                <w:szCs w:val="22"/>
              </w:rPr>
              <w:t xml:space="preserve"> El usuario sabe jugar al </w:t>
            </w:r>
            <w:proofErr w:type="gramStart"/>
            <w:r w:rsidRPr="003A7672">
              <w:rPr>
                <w:sz w:val="22"/>
                <w:szCs w:val="22"/>
              </w:rPr>
              <w:t>Mus</w:t>
            </w:r>
            <w:proofErr w:type="gramEnd"/>
            <w:r w:rsidRPr="003A7672">
              <w:rPr>
                <w:sz w:val="22"/>
                <w:szCs w:val="22"/>
              </w:rPr>
              <w:t xml:space="preserve"> pero no entiende cómo usar la herramienta de análisis (la herramienta es más compleja que el juego).</w:t>
            </w:r>
          </w:p>
        </w:tc>
        <w:tc>
          <w:tcPr>
            <w:tcW w:w="1104" w:type="dxa"/>
            <w:tcBorders>
              <w:top w:val="single" w:sz="6" w:space="0" w:color="auto"/>
              <w:left w:val="single" w:sz="6" w:space="0" w:color="auto"/>
              <w:bottom w:val="single" w:sz="6" w:space="0" w:color="auto"/>
              <w:right w:val="single" w:sz="6" w:space="0" w:color="auto"/>
            </w:tcBorders>
            <w:vAlign w:val="center"/>
          </w:tcPr>
          <w:p w14:paraId="6CF5E4AE"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3052E923"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7C6BC5A" w14:textId="77777777" w:rsidR="00CB6F74" w:rsidRPr="00F83152" w:rsidRDefault="00CB6F74" w:rsidP="005B10EB">
            <w:pPr>
              <w:jc w:val="center"/>
              <w:rPr>
                <w:b/>
                <w:bCs/>
                <w:sz w:val="22"/>
                <w:szCs w:val="22"/>
              </w:rPr>
            </w:pPr>
            <w:r w:rsidRPr="00F83152">
              <w:rPr>
                <w:b/>
                <w:bCs/>
                <w:sz w:val="22"/>
                <w:szCs w:val="22"/>
              </w:rPr>
              <w:t>Alto</w:t>
            </w:r>
          </w:p>
        </w:tc>
        <w:tc>
          <w:tcPr>
            <w:tcW w:w="1104" w:type="dxa"/>
            <w:tcBorders>
              <w:top w:val="single" w:sz="6" w:space="0" w:color="auto"/>
              <w:left w:val="single" w:sz="6" w:space="0" w:color="auto"/>
              <w:bottom w:val="single" w:sz="6" w:space="0" w:color="auto"/>
              <w:right w:val="single" w:sz="6" w:space="0" w:color="auto"/>
            </w:tcBorders>
            <w:vAlign w:val="center"/>
          </w:tcPr>
          <w:p w14:paraId="1E34C454"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695C9943"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Incluir un tutorial guiado</w:t>
            </w:r>
            <w:r>
              <w:rPr>
                <w:sz w:val="22"/>
                <w:szCs w:val="22"/>
              </w:rPr>
              <w:t xml:space="preserve"> </w:t>
            </w:r>
            <w:r w:rsidRPr="003A7672">
              <w:rPr>
                <w:sz w:val="22"/>
                <w:szCs w:val="22"/>
              </w:rPr>
              <w:t xml:space="preserve">la primera vez que se abre la </w:t>
            </w:r>
            <w:proofErr w:type="gramStart"/>
            <w:r w:rsidRPr="003A7672">
              <w:rPr>
                <w:sz w:val="22"/>
                <w:szCs w:val="22"/>
              </w:rPr>
              <w:t>app</w:t>
            </w:r>
            <w:proofErr w:type="gramEnd"/>
            <w:r w:rsidRPr="003A7672">
              <w:rPr>
                <w:sz w:val="22"/>
                <w:szCs w:val="22"/>
              </w:rPr>
              <w:t>.</w:t>
            </w:r>
          </w:p>
          <w:p w14:paraId="20709BDF" w14:textId="77777777" w:rsidR="00CB6F74" w:rsidRPr="0034209B" w:rsidRDefault="00CB6F74" w:rsidP="005B10EB">
            <w:pPr>
              <w:rPr>
                <w:sz w:val="22"/>
                <w:szCs w:val="22"/>
              </w:rPr>
            </w:pPr>
            <w:r w:rsidRPr="003A7672">
              <w:rPr>
                <w:b/>
                <w:bCs/>
                <w:sz w:val="22"/>
                <w:szCs w:val="22"/>
              </w:rPr>
              <w:t>Contingencia:</w:t>
            </w:r>
            <w:r w:rsidRPr="003A7672">
              <w:rPr>
                <w:sz w:val="22"/>
                <w:szCs w:val="22"/>
              </w:rPr>
              <w:t xml:space="preserve"> Simplificar la interfaz ocultando las estadísticas avanzadas por defecto (modo "Experto" oculto).</w:t>
            </w:r>
            <w:r>
              <w:rPr>
                <w:sz w:val="22"/>
                <w:szCs w:val="22"/>
              </w:rPr>
              <w:t xml:space="preserve"> Testear el comportamiento de los usuarios con respecto a la interfaz</w:t>
            </w:r>
          </w:p>
        </w:tc>
      </w:tr>
      <w:tr w:rsidR="00AB7D72" w:rsidRPr="00F55C1C" w14:paraId="1163506D" w14:textId="77777777" w:rsidTr="00AB7D72">
        <w:trPr>
          <w:trHeight w:val="4479"/>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1CCC07F1" w14:textId="51C598B7" w:rsidR="00AB7D72" w:rsidRPr="00F83152" w:rsidRDefault="00AB7D72" w:rsidP="005B10EB">
            <w:pPr>
              <w:rPr>
                <w:b/>
                <w:bCs/>
                <w:sz w:val="22"/>
                <w:szCs w:val="22"/>
                <w:highlight w:val="green"/>
              </w:rPr>
            </w:pPr>
            <w:r>
              <w:rPr>
                <w:b/>
                <w:bCs/>
                <w:sz w:val="22"/>
                <w:szCs w:val="22"/>
                <w:highlight w:val="green"/>
              </w:rPr>
              <w:lastRenderedPageBreak/>
              <w:t>R18</w:t>
            </w:r>
          </w:p>
        </w:tc>
        <w:tc>
          <w:tcPr>
            <w:tcW w:w="3089" w:type="dxa"/>
            <w:tcBorders>
              <w:top w:val="single" w:sz="6" w:space="0" w:color="auto"/>
              <w:left w:val="single" w:sz="6" w:space="0" w:color="auto"/>
              <w:bottom w:val="single" w:sz="6" w:space="0" w:color="auto"/>
              <w:right w:val="single" w:sz="6" w:space="0" w:color="auto"/>
            </w:tcBorders>
            <w:vAlign w:val="center"/>
          </w:tcPr>
          <w:p w14:paraId="5A59695D" w14:textId="33E51552" w:rsidR="00AB7D72" w:rsidRPr="003A7672" w:rsidRDefault="00AB7D72" w:rsidP="005B10EB">
            <w:pPr>
              <w:rPr>
                <w:b/>
                <w:bCs/>
                <w:sz w:val="22"/>
                <w:szCs w:val="22"/>
              </w:rPr>
            </w:pPr>
            <w:r w:rsidRPr="00AB7D72">
              <w:rPr>
                <w:b/>
                <w:bCs/>
                <w:sz w:val="22"/>
                <w:szCs w:val="22"/>
              </w:rPr>
              <w:t xml:space="preserve">Latencia Crítica del Motor (Riesgo de Abandono): </w:t>
            </w:r>
            <w:r w:rsidRPr="00AB7D72">
              <w:rPr>
                <w:sz w:val="22"/>
                <w:szCs w:val="22"/>
              </w:rPr>
              <w:t xml:space="preserve">El tiempo de respuesta real del algoritmo supera ampliamente la estimación de usabilidad (&gt;3s), provocando tedio inmediato en el usuario y la desinstalación de la </w:t>
            </w:r>
            <w:proofErr w:type="gramStart"/>
            <w:r w:rsidRPr="00AB7D72">
              <w:rPr>
                <w:sz w:val="22"/>
                <w:szCs w:val="22"/>
              </w:rPr>
              <w:t>app</w:t>
            </w:r>
            <w:proofErr w:type="gramEnd"/>
            <w:r w:rsidRPr="00AB7D72">
              <w:rPr>
                <w:sz w:val="22"/>
                <w:szCs w:val="22"/>
              </w:rPr>
              <w:t>.</w:t>
            </w:r>
          </w:p>
        </w:tc>
        <w:tc>
          <w:tcPr>
            <w:tcW w:w="1104" w:type="dxa"/>
            <w:tcBorders>
              <w:top w:val="single" w:sz="6" w:space="0" w:color="auto"/>
              <w:left w:val="single" w:sz="6" w:space="0" w:color="auto"/>
              <w:bottom w:val="single" w:sz="6" w:space="0" w:color="auto"/>
              <w:right w:val="single" w:sz="6" w:space="0" w:color="auto"/>
            </w:tcBorders>
            <w:vAlign w:val="center"/>
          </w:tcPr>
          <w:p w14:paraId="332BF332" w14:textId="67C77567" w:rsidR="00AB7D72" w:rsidRDefault="00AB7D72" w:rsidP="005B10EB">
            <w:pPr>
              <w:jc w:val="center"/>
              <w:rPr>
                <w:b/>
                <w:bCs/>
                <w:sz w:val="22"/>
                <w:szCs w:val="22"/>
              </w:rPr>
            </w:pPr>
            <w:r>
              <w:rPr>
                <w:b/>
                <w:bCs/>
                <w:sz w:val="22"/>
                <w:szCs w:val="22"/>
              </w:rPr>
              <w:t xml:space="preserve">Técnico </w:t>
            </w:r>
          </w:p>
        </w:tc>
        <w:tc>
          <w:tcPr>
            <w:tcW w:w="679" w:type="dxa"/>
            <w:tcBorders>
              <w:top w:val="single" w:sz="6" w:space="0" w:color="auto"/>
              <w:left w:val="single" w:sz="6" w:space="0" w:color="auto"/>
              <w:bottom w:val="single" w:sz="6" w:space="0" w:color="auto"/>
              <w:right w:val="single" w:sz="6" w:space="0" w:color="auto"/>
            </w:tcBorders>
            <w:vAlign w:val="center"/>
          </w:tcPr>
          <w:p w14:paraId="381D99E9" w14:textId="78283314" w:rsidR="00AB7D72" w:rsidRPr="00F83152" w:rsidRDefault="00AB7D72" w:rsidP="005B10EB">
            <w:pPr>
              <w:jc w:val="center"/>
              <w:rPr>
                <w:b/>
                <w:bCs/>
                <w:sz w:val="22"/>
                <w:szCs w:val="22"/>
              </w:rPr>
            </w:pPr>
            <w:r>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A643D4" w14:textId="0A649A9C" w:rsidR="00AB7D72" w:rsidRPr="00F83152" w:rsidRDefault="00AB7D72" w:rsidP="00AB7D72">
            <w:pPr>
              <w:jc w:val="center"/>
              <w:rPr>
                <w:b/>
                <w:bCs/>
                <w:sz w:val="22"/>
                <w:szCs w:val="22"/>
              </w:rPr>
            </w:pPr>
            <w:proofErr w:type="gramStart"/>
            <w:r>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1F850119" w14:textId="2A6676D6" w:rsidR="00AB7D72" w:rsidRDefault="00AB7D72"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709CDF2A" w14:textId="519757FE" w:rsidR="00AB7D72" w:rsidRPr="00AB7D72" w:rsidRDefault="00AB7D72" w:rsidP="00AB7D72">
            <w:pPr>
              <w:rPr>
                <w:b/>
                <w:bCs/>
                <w:sz w:val="22"/>
                <w:szCs w:val="22"/>
              </w:rPr>
            </w:pPr>
            <w:r w:rsidRPr="00AB7D72">
              <w:rPr>
                <w:b/>
                <w:bCs/>
                <w:sz w:val="22"/>
                <w:szCs w:val="22"/>
              </w:rPr>
              <w:t xml:space="preserve">Mitigación: </w:t>
            </w:r>
            <w:r w:rsidRPr="00AB7D72">
              <w:rPr>
                <w:sz w:val="22"/>
                <w:szCs w:val="22"/>
              </w:rPr>
              <w:t xml:space="preserve">Optimización del código del algoritmo y ejecución de pruebas de carga (Stress </w:t>
            </w:r>
            <w:proofErr w:type="spellStart"/>
            <w:r w:rsidRPr="00AB7D72">
              <w:rPr>
                <w:sz w:val="22"/>
                <w:szCs w:val="22"/>
              </w:rPr>
              <w:t>Testing</w:t>
            </w:r>
            <w:proofErr w:type="spellEnd"/>
            <w:r w:rsidRPr="00AB7D72">
              <w:rPr>
                <w:sz w:val="22"/>
                <w:szCs w:val="22"/>
              </w:rPr>
              <w:t>) continuas desde fases tempranas.</w:t>
            </w:r>
          </w:p>
          <w:p w14:paraId="4D2A45B1" w14:textId="088797D6" w:rsidR="00AB7D72" w:rsidRPr="00AB7D72" w:rsidRDefault="00AB7D72" w:rsidP="00AB7D72">
            <w:pPr>
              <w:rPr>
                <w:b/>
                <w:bCs/>
                <w:sz w:val="22"/>
                <w:szCs w:val="22"/>
              </w:rPr>
            </w:pPr>
            <w:r w:rsidRPr="00AB7D72">
              <w:rPr>
                <w:b/>
                <w:bCs/>
                <w:sz w:val="22"/>
                <w:szCs w:val="22"/>
              </w:rPr>
              <w:t xml:space="preserve">Contingencia: </w:t>
            </w:r>
            <w:r w:rsidRPr="00AB7D72">
              <w:rPr>
                <w:sz w:val="22"/>
                <w:szCs w:val="22"/>
              </w:rPr>
              <w:t>Implementar Time-</w:t>
            </w:r>
            <w:proofErr w:type="spellStart"/>
            <w:r w:rsidRPr="00AB7D72">
              <w:rPr>
                <w:sz w:val="22"/>
                <w:szCs w:val="22"/>
              </w:rPr>
              <w:t>boxing</w:t>
            </w:r>
            <w:proofErr w:type="spellEnd"/>
            <w:r w:rsidRPr="00AB7D72">
              <w:rPr>
                <w:sz w:val="22"/>
                <w:szCs w:val="22"/>
              </w:rPr>
              <w:t xml:space="preserve">: si el cálculo supera el tiempo límite, </w:t>
            </w:r>
            <w:r>
              <w:rPr>
                <w:sz w:val="22"/>
                <w:szCs w:val="22"/>
              </w:rPr>
              <w:t>se</w:t>
            </w:r>
            <w:r w:rsidRPr="00AB7D72">
              <w:rPr>
                <w:sz w:val="22"/>
                <w:szCs w:val="22"/>
              </w:rPr>
              <w:t xml:space="preserve"> corta la simulación y </w:t>
            </w:r>
            <w:r>
              <w:rPr>
                <w:sz w:val="22"/>
                <w:szCs w:val="22"/>
              </w:rPr>
              <w:t xml:space="preserve">se </w:t>
            </w:r>
            <w:r w:rsidRPr="00AB7D72">
              <w:rPr>
                <w:sz w:val="22"/>
                <w:szCs w:val="22"/>
              </w:rPr>
              <w:t xml:space="preserve">devuelve la mejor jugada encontrada hasta ese instante (precisión </w:t>
            </w:r>
            <w:r>
              <w:rPr>
                <w:sz w:val="22"/>
                <w:szCs w:val="22"/>
              </w:rPr>
              <w:t xml:space="preserve">un poco </w:t>
            </w:r>
            <w:proofErr w:type="gramStart"/>
            <w:r w:rsidRPr="00AB7D72">
              <w:rPr>
                <w:sz w:val="22"/>
                <w:szCs w:val="22"/>
              </w:rPr>
              <w:t>degradada</w:t>
            </w:r>
            <w:proofErr w:type="gramEnd"/>
            <w:r w:rsidRPr="00AB7D72">
              <w:rPr>
                <w:sz w:val="22"/>
                <w:szCs w:val="22"/>
              </w:rPr>
              <w:t xml:space="preserve"> pero respuesta inmediata).</w:t>
            </w:r>
          </w:p>
          <w:p w14:paraId="4C87D0D5" w14:textId="77777777" w:rsidR="00AB7D72" w:rsidRPr="003A7672" w:rsidRDefault="00AB7D72" w:rsidP="005B10EB">
            <w:pPr>
              <w:rPr>
                <w:b/>
                <w:bCs/>
                <w:sz w:val="22"/>
                <w:szCs w:val="22"/>
              </w:rPr>
            </w:pPr>
          </w:p>
        </w:tc>
      </w:tr>
    </w:tbl>
    <w:p w14:paraId="19AE03D1" w14:textId="77777777" w:rsidR="00345464" w:rsidRDefault="00345464" w:rsidP="00BB7359">
      <w:pPr>
        <w:rPr>
          <w:b/>
          <w:bCs/>
          <w:sz w:val="22"/>
          <w:szCs w:val="22"/>
        </w:rPr>
      </w:pPr>
    </w:p>
    <w:p w14:paraId="60ACB8BA" w14:textId="77777777" w:rsidR="00345464" w:rsidRDefault="00345464" w:rsidP="00BB7359">
      <w:pPr>
        <w:rPr>
          <w:b/>
          <w:bCs/>
          <w:sz w:val="22"/>
          <w:szCs w:val="22"/>
        </w:rPr>
      </w:pPr>
    </w:p>
    <w:p w14:paraId="3B980F5D" w14:textId="77777777" w:rsidR="00345464" w:rsidRDefault="00345464" w:rsidP="00BB7359">
      <w:pPr>
        <w:rPr>
          <w:b/>
          <w:bCs/>
          <w:sz w:val="22"/>
          <w:szCs w:val="22"/>
        </w:rPr>
      </w:pPr>
    </w:p>
    <w:p w14:paraId="2B915EC8" w14:textId="77777777" w:rsidR="00345464" w:rsidRDefault="00345464" w:rsidP="00BB7359">
      <w:pPr>
        <w:rPr>
          <w:b/>
          <w:bCs/>
          <w:sz w:val="22"/>
          <w:szCs w:val="22"/>
        </w:rPr>
      </w:pPr>
    </w:p>
    <w:p w14:paraId="7D2C7FC6" w14:textId="77777777" w:rsidR="00345464" w:rsidRDefault="00345464" w:rsidP="00BB7359">
      <w:pPr>
        <w:rPr>
          <w:b/>
          <w:bCs/>
          <w:sz w:val="22"/>
          <w:szCs w:val="22"/>
        </w:rPr>
      </w:pPr>
    </w:p>
    <w:p w14:paraId="2F718F30" w14:textId="77777777" w:rsidR="00345464" w:rsidRDefault="00345464" w:rsidP="00BB7359">
      <w:pPr>
        <w:rPr>
          <w:b/>
          <w:bCs/>
          <w:sz w:val="22"/>
          <w:szCs w:val="22"/>
        </w:rPr>
      </w:pPr>
    </w:p>
    <w:p w14:paraId="2EC7091E" w14:textId="77777777" w:rsidR="00345464" w:rsidRDefault="00345464" w:rsidP="00BB7359">
      <w:pPr>
        <w:rPr>
          <w:b/>
          <w:bCs/>
          <w:sz w:val="22"/>
          <w:szCs w:val="22"/>
        </w:rPr>
      </w:pPr>
    </w:p>
    <w:p w14:paraId="65EA1369" w14:textId="77777777" w:rsidR="00345464" w:rsidRDefault="00345464" w:rsidP="00BB7359">
      <w:pPr>
        <w:rPr>
          <w:b/>
          <w:bCs/>
          <w:sz w:val="22"/>
          <w:szCs w:val="22"/>
        </w:rPr>
      </w:pPr>
    </w:p>
    <w:p w14:paraId="34B93EC3" w14:textId="77777777" w:rsidR="00345464" w:rsidRDefault="00345464" w:rsidP="00BB7359">
      <w:pPr>
        <w:rPr>
          <w:b/>
          <w:bCs/>
          <w:sz w:val="22"/>
          <w:szCs w:val="22"/>
        </w:rPr>
      </w:pPr>
    </w:p>
    <w:p w14:paraId="22058060" w14:textId="77777777" w:rsidR="00345464" w:rsidRDefault="00345464" w:rsidP="00BB7359">
      <w:pPr>
        <w:rPr>
          <w:b/>
          <w:bCs/>
          <w:sz w:val="22"/>
          <w:szCs w:val="22"/>
        </w:rPr>
      </w:pPr>
    </w:p>
    <w:p w14:paraId="4422B186" w14:textId="77777777" w:rsidR="00345464" w:rsidRDefault="00345464" w:rsidP="00BB7359">
      <w:pPr>
        <w:rPr>
          <w:b/>
          <w:bCs/>
          <w:sz w:val="22"/>
          <w:szCs w:val="22"/>
        </w:rPr>
      </w:pPr>
    </w:p>
    <w:p w14:paraId="04F9079F" w14:textId="77777777" w:rsidR="00345464" w:rsidRDefault="00345464" w:rsidP="00BB7359">
      <w:pPr>
        <w:rPr>
          <w:b/>
          <w:bCs/>
          <w:sz w:val="22"/>
          <w:szCs w:val="22"/>
        </w:rPr>
      </w:pPr>
    </w:p>
    <w:p w14:paraId="5D503FBF" w14:textId="77777777" w:rsidR="00345464" w:rsidRDefault="00345464" w:rsidP="00BB7359">
      <w:pPr>
        <w:rPr>
          <w:b/>
          <w:bCs/>
          <w:sz w:val="22"/>
          <w:szCs w:val="22"/>
        </w:rPr>
      </w:pPr>
    </w:p>
    <w:p w14:paraId="2907BC0C" w14:textId="77777777" w:rsidR="00345464" w:rsidRDefault="00345464" w:rsidP="00BB7359">
      <w:pPr>
        <w:rPr>
          <w:b/>
          <w:bCs/>
          <w:sz w:val="22"/>
          <w:szCs w:val="22"/>
        </w:rPr>
      </w:pPr>
    </w:p>
    <w:p w14:paraId="766AA940" w14:textId="069F7DF4" w:rsidR="00B226F0" w:rsidRDefault="00B226F0" w:rsidP="00BB7359">
      <w:pPr>
        <w:rPr>
          <w:b/>
          <w:bCs/>
          <w:sz w:val="22"/>
          <w:szCs w:val="22"/>
        </w:rPr>
      </w:pP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53316176" w14:textId="77777777" w:rsidR="00AB7D72" w:rsidRDefault="00AB7D72" w:rsidP="00AB7D72">
      <w:pPr>
        <w:tabs>
          <w:tab w:val="left" w:pos="2689"/>
        </w:tabs>
        <w:rPr>
          <w:b/>
          <w:bCs/>
          <w:sz w:val="22"/>
          <w:szCs w:val="22"/>
        </w:rPr>
      </w:pPr>
    </w:p>
    <w:p w14:paraId="5675F919" w14:textId="2D8B470C" w:rsidR="00B226F0" w:rsidRPr="00AB7D72" w:rsidRDefault="00433C05" w:rsidP="00AB7D72">
      <w:pPr>
        <w:tabs>
          <w:tab w:val="left" w:pos="2689"/>
        </w:tabs>
        <w:rPr>
          <w:b/>
          <w:bCs/>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proofErr w:type="gramStart"/>
      <w:r w:rsidR="00475571">
        <w:rPr>
          <w:rFonts w:ascii="Cambria" w:hAnsi="Cambria"/>
          <w:szCs w:val="20"/>
        </w:rPr>
        <w:t>real(</w:t>
      </w:r>
      <w:proofErr w:type="gramEnd"/>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w:t>
      </w:r>
      <w:proofErr w:type="spellStart"/>
      <w:r>
        <w:rPr>
          <w:rFonts w:ascii="Cambria" w:hAnsi="Cambria"/>
          <w:szCs w:val="20"/>
        </w:rPr>
        <w:t>Review</w:t>
      </w:r>
      <w:proofErr w:type="spellEnd"/>
      <w:r>
        <w:rPr>
          <w:rFonts w:ascii="Cambria" w:hAnsi="Cambria"/>
          <w:szCs w:val="20"/>
        </w:rPr>
        <w:t>,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Review</w:t>
      </w:r>
      <w:proofErr w:type="spellEnd"/>
      <w:r>
        <w:rPr>
          <w:rFonts w:ascii="Cambria" w:hAnsi="Cambria"/>
          <w:b/>
          <w:bCs/>
          <w:szCs w:val="20"/>
        </w:rPr>
        <w:t xml:space="preserve"> &amp; Retrospective (Fin de iteración):</w:t>
      </w:r>
      <w:r>
        <w:rPr>
          <w:rFonts w:ascii="Cambria" w:hAnsi="Cambria"/>
          <w:szCs w:val="20"/>
        </w:rPr>
        <w:t xml:space="preserve"> Sesión clave para mostrar el avance real (demo de la </w:t>
      </w:r>
      <w:proofErr w:type="gramStart"/>
      <w:r>
        <w:rPr>
          <w:rFonts w:ascii="Cambria" w:hAnsi="Cambria"/>
          <w:szCs w:val="20"/>
        </w:rPr>
        <w:t>app</w:t>
      </w:r>
      <w:proofErr w:type="gramEnd"/>
      <w:r>
        <w:rPr>
          <w:rFonts w:ascii="Cambria" w:hAnsi="Cambria"/>
          <w:szCs w:val="20"/>
        </w:rPr>
        <w:t>)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To Do, In </w:t>
      </w:r>
      <w:proofErr w:type="spellStart"/>
      <w:r>
        <w:rPr>
          <w:rFonts w:ascii="Cambria" w:hAnsi="Cambria"/>
          <w:szCs w:val="20"/>
        </w:rPr>
        <w:t>Progress</w:t>
      </w:r>
      <w:proofErr w:type="spellEnd"/>
      <w:r>
        <w:rPr>
          <w:rFonts w:ascii="Cambria" w:hAnsi="Cambria"/>
          <w:szCs w:val="20"/>
        </w:rPr>
        <w:t xml:space="preserve">, In </w:t>
      </w:r>
      <w:proofErr w:type="spellStart"/>
      <w:r>
        <w:rPr>
          <w:rFonts w:ascii="Cambria" w:hAnsi="Cambria"/>
          <w:szCs w:val="20"/>
        </w:rPr>
        <w:t>Review</w:t>
      </w:r>
      <w:proofErr w:type="spellEnd"/>
      <w:r>
        <w:rPr>
          <w:rFonts w:ascii="Cambria" w:hAnsi="Cambria"/>
          <w:szCs w:val="20"/>
        </w:rPr>
        <w:t xml:space="preserve">, Done. Al vincular las tareas directamente a las ramas de código (Issues y Pull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4A9E2F0B" w14:textId="77777777" w:rsidR="009C3CA9" w:rsidRDefault="009C3CA9" w:rsidP="00BB7359">
      <w:pPr>
        <w:rPr>
          <w:rFonts w:ascii="Cambria" w:hAnsi="Cambria"/>
          <w:b/>
          <w:bCs/>
          <w:color w:val="BF4E14" w:themeColor="accent2" w:themeShade="BF"/>
          <w:sz w:val="30"/>
          <w:szCs w:val="20"/>
        </w:rPr>
      </w:pPr>
    </w:p>
    <w:p w14:paraId="03F20748" w14:textId="77777777" w:rsidR="009C3CA9" w:rsidRDefault="009C3CA9" w:rsidP="00BB7359">
      <w:pPr>
        <w:rPr>
          <w:rFonts w:ascii="Cambria" w:hAnsi="Cambria"/>
          <w:b/>
          <w:bCs/>
          <w:color w:val="BF4E14" w:themeColor="accent2" w:themeShade="BF"/>
          <w:sz w:val="30"/>
          <w:szCs w:val="20"/>
        </w:rPr>
      </w:pPr>
    </w:p>
    <w:p w14:paraId="7325A139" w14:textId="77777777" w:rsidR="009C3CA9" w:rsidRDefault="009C3CA9" w:rsidP="00BB7359">
      <w:pPr>
        <w:rPr>
          <w:rFonts w:ascii="Cambria" w:hAnsi="Cambria"/>
          <w:b/>
          <w:bCs/>
          <w:color w:val="BF4E14" w:themeColor="accent2" w:themeShade="BF"/>
          <w:sz w:val="30"/>
          <w:szCs w:val="20"/>
        </w:rPr>
      </w:pPr>
    </w:p>
    <w:p w14:paraId="73DBC7E8" w14:textId="77777777" w:rsidR="009C3CA9" w:rsidRDefault="009C3CA9" w:rsidP="00BB7359">
      <w:pPr>
        <w:rPr>
          <w:rFonts w:ascii="Cambria" w:hAnsi="Cambria"/>
          <w:b/>
          <w:bCs/>
          <w:color w:val="BF4E14" w:themeColor="accent2" w:themeShade="BF"/>
          <w:sz w:val="30"/>
          <w:szCs w:val="20"/>
        </w:rPr>
      </w:pPr>
    </w:p>
    <w:p w14:paraId="586A0568" w14:textId="05A7079D"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lastRenderedPageBreak/>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bookmarkStart w:id="10" w:name="Plan_Pruebas"/>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bookmarkEnd w:id="10"/>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42BE9461" w14:textId="77777777" w:rsidR="009C3CA9" w:rsidRDefault="009C3CA9" w:rsidP="006E3F5A">
      <w:pPr>
        <w:pStyle w:val="Ttulo3"/>
        <w:rPr>
          <w:rFonts w:ascii="Cambria" w:eastAsia="Aptos" w:hAnsi="Cambria"/>
          <w:b/>
          <w:bCs/>
          <w:i/>
          <w:iCs/>
          <w:color w:val="124F1A" w:themeColor="accent3" w:themeShade="BF"/>
          <w:sz w:val="30"/>
          <w:szCs w:val="20"/>
        </w:rPr>
      </w:pPr>
    </w:p>
    <w:p w14:paraId="2D76D494" w14:textId="5191001F"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evaluar</w:t>
      </w:r>
      <w:proofErr w:type="gramEnd"/>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NaN,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t>Cálculo de características (“</w:t>
      </w:r>
      <w:proofErr w:type="spellStart"/>
      <w:r w:rsidRPr="00433C05">
        <w:rPr>
          <w:b/>
          <w:bCs/>
        </w:rPr>
        <w:t>features</w:t>
      </w:r>
      <w:proofErr w:type="spellEnd"/>
      <w:r w:rsidRPr="00433C05">
        <w:rPr>
          <w:b/>
          <w:bCs/>
        </w:rPr>
        <w:t>”)</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 xml:space="preserve">El 100% de </w:t>
      </w:r>
      <w:proofErr w:type="gramStart"/>
      <w:r>
        <w:rPr>
          <w:rFonts w:ascii="Cambria" w:hAnsi="Cambria"/>
        </w:rPr>
        <w:t>los test</w:t>
      </w:r>
      <w:proofErr w:type="gramEnd"/>
      <w:r>
        <w:rPr>
          <w:rFonts w:ascii="Cambria" w:hAnsi="Cambria"/>
        </w:rPr>
        <w:t xml:space="preserve">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lastRenderedPageBreak/>
        <w:t>Elementos a integrar</w:t>
      </w:r>
      <w:proofErr w:type="gramEnd"/>
      <w:r w:rsidRPr="006E3F5A">
        <w:rPr>
          <w:rFonts w:ascii="Cambria" w:eastAsia="Aptos" w:hAnsi="Cambria"/>
          <w:b/>
          <w:bCs/>
          <w:i/>
          <w:iCs/>
          <w:color w:val="124F1A" w:themeColor="accent3" w:themeShade="BF"/>
          <w:sz w:val="30"/>
          <w:szCs w:val="20"/>
        </w:rPr>
        <w:t xml:space="preserve">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proofErr w:type="gramStart"/>
      <w:r>
        <w:rPr>
          <w:rFonts w:ascii="Cambria" w:hAnsi="Cambria"/>
        </w:rPr>
        <w:t>Confirmar</w:t>
      </w:r>
      <w:proofErr w:type="gramEnd"/>
      <w:r>
        <w:rPr>
          <w:rFonts w:ascii="Cambria" w:hAnsi="Cambria"/>
        </w:rPr>
        <w:t xml:space="preserve">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lastRenderedPageBreak/>
        <w:t>Aspectos a evaluar</w:t>
      </w:r>
      <w:proofErr w:type="gramEnd"/>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respuesta: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proofErr w:type="gramStart"/>
      <w:r w:rsidRPr="00713302">
        <w:rPr>
          <w:rFonts w:ascii="Cambria" w:hAnsi="Cambria"/>
          <w:color w:val="000000" w:themeColor="text1"/>
        </w:rPr>
        <w:t xml:space="preserve">Técnicas </w:t>
      </w:r>
      <w:r w:rsidRPr="00433C05">
        <w:rPr>
          <w:rFonts w:ascii="Cambria" w:hAnsi="Cambria"/>
        </w:rPr>
        <w:t>a aplicar</w:t>
      </w:r>
      <w:proofErr w:type="gramEnd"/>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 xml:space="preserve">Conjunto </w:t>
      </w:r>
      <w:proofErr w:type="gramStart"/>
      <w:r w:rsidRPr="00433C05">
        <w:rPr>
          <w:rFonts w:ascii="Cambria" w:hAnsi="Cambria"/>
          <w:b/>
        </w:rPr>
        <w:t>de test</w:t>
      </w:r>
      <w:proofErr w:type="gramEnd"/>
      <w:r w:rsidRPr="00433C05">
        <w:rPr>
          <w:rFonts w:ascii="Cambria" w:hAnsi="Cambria"/>
          <w:b/>
        </w:rPr>
        <w:t xml:space="preserve">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proofErr w:type="spellStart"/>
      <w:r w:rsidRPr="00433C05">
        <w:rPr>
          <w:rFonts w:ascii="Cambria" w:hAnsi="Cambria"/>
        </w:rPr>
        <w:t>Accuracy</w:t>
      </w:r>
      <w:proofErr w:type="spellEnd"/>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DC0033D" w14:textId="77777777" w:rsidR="009C3CA9" w:rsidRDefault="009C3CA9" w:rsidP="006E3F5A">
      <w:pPr>
        <w:pStyle w:val="Ttulo3"/>
        <w:rPr>
          <w:rFonts w:ascii="Cambria" w:eastAsia="Aptos" w:hAnsi="Cambria"/>
          <w:b/>
          <w:bCs/>
          <w:i/>
          <w:iCs/>
          <w:color w:val="124F1A" w:themeColor="accent3" w:themeShade="BF"/>
          <w:sz w:val="30"/>
          <w:szCs w:val="20"/>
        </w:rPr>
      </w:pPr>
    </w:p>
    <w:p w14:paraId="7DAC75B7" w14:textId="77777777" w:rsidR="009C3CA9" w:rsidRDefault="009C3CA9" w:rsidP="006E3F5A">
      <w:pPr>
        <w:pStyle w:val="Ttulo3"/>
        <w:rPr>
          <w:rFonts w:ascii="Cambria" w:eastAsia="Aptos" w:hAnsi="Cambria"/>
          <w:b/>
          <w:bCs/>
          <w:i/>
          <w:iCs/>
          <w:color w:val="124F1A" w:themeColor="accent3" w:themeShade="BF"/>
          <w:sz w:val="30"/>
          <w:szCs w:val="20"/>
        </w:rPr>
      </w:pPr>
    </w:p>
    <w:p w14:paraId="04E5F475" w14:textId="1A4900B2"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339BDCD" w14:textId="77777777" w:rsidR="009C3CA9" w:rsidRDefault="009C3CA9" w:rsidP="00BB7359">
      <w:pPr>
        <w:pStyle w:val="Ttulo3"/>
        <w:rPr>
          <w:rFonts w:ascii="Cambria" w:eastAsia="Aptos" w:hAnsi="Cambria"/>
          <w:b/>
          <w:color w:val="BF4E14" w:themeColor="accent2" w:themeShade="BF"/>
          <w:sz w:val="30"/>
          <w:szCs w:val="20"/>
        </w:rPr>
      </w:pPr>
    </w:p>
    <w:p w14:paraId="5CBC6624" w14:textId="77777777" w:rsidR="009C3CA9" w:rsidRDefault="009C3CA9" w:rsidP="00BB7359">
      <w:pPr>
        <w:pStyle w:val="Ttulo3"/>
        <w:rPr>
          <w:rFonts w:ascii="Cambria" w:eastAsia="Aptos" w:hAnsi="Cambria"/>
          <w:b/>
          <w:color w:val="BF4E14" w:themeColor="accent2" w:themeShade="BF"/>
          <w:sz w:val="30"/>
          <w:szCs w:val="20"/>
        </w:rPr>
      </w:pPr>
    </w:p>
    <w:p w14:paraId="263AB026" w14:textId="19333672"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r>
        <w:rPr>
          <w:rStyle w:val="StrongEmphasis"/>
          <w:rFonts w:ascii="Cambria" w:hAnsi="Cambria"/>
        </w:rPr>
        <w:t xml:space="preserve">Postman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proofErr w:type="gramStart"/>
      <w:r>
        <w:rPr>
          <w:rStyle w:val="StrongEmphasis"/>
          <w:rFonts w:ascii="Cambria" w:hAnsi="Cambria"/>
          <w:lang w:val="fr-FR"/>
        </w:rPr>
        <w:t>pytest</w:t>
      </w:r>
      <w:proofErr w:type="spellEnd"/>
      <w:proofErr w:type="gramEnd"/>
      <w:r>
        <w:rPr>
          <w:rStyle w:val="StrongEmphasis"/>
          <w:rFonts w:ascii="Cambria" w:hAnsi="Cambria"/>
          <w:lang w:val="fr-FR"/>
        </w:rPr>
        <w:t xml:space="preserve"> con plugins </w:t>
      </w:r>
      <w:proofErr w:type="gramStart"/>
      <w:r>
        <w:rPr>
          <w:rStyle w:val="StrongEmphasis"/>
          <w:rFonts w:ascii="Cambria" w:hAnsi="Cambria"/>
          <w:lang w:val="fr-FR"/>
        </w:rPr>
        <w:t>de API</w:t>
      </w:r>
      <w:proofErr w:type="gramEnd"/>
      <w:r>
        <w:rPr>
          <w:rStyle w:val="StrongEmphasis"/>
          <w:rFonts w:ascii="Cambria" w:hAnsi="Cambria"/>
          <w:lang w:val="fr-FR"/>
        </w:rPr>
        <w:t xml:space="preserve">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271386FC" w14:textId="77777777" w:rsidR="009C3CA9" w:rsidRDefault="009C3CA9" w:rsidP="00BB7359">
      <w:pPr>
        <w:pStyle w:val="Ttulo3"/>
        <w:rPr>
          <w:rStyle w:val="StrongEmphasis"/>
          <w:rFonts w:ascii="Cambria" w:hAnsi="Cambria"/>
          <w:color w:val="BF4E14" w:themeColor="accent2" w:themeShade="BF"/>
          <w:sz w:val="30"/>
        </w:rPr>
      </w:pPr>
    </w:p>
    <w:p w14:paraId="0FC1A127" w14:textId="77777777" w:rsidR="009C3CA9" w:rsidRDefault="009C3CA9" w:rsidP="00BB7359">
      <w:pPr>
        <w:pStyle w:val="Ttulo3"/>
        <w:rPr>
          <w:rStyle w:val="StrongEmphasis"/>
          <w:rFonts w:ascii="Cambria" w:hAnsi="Cambria"/>
          <w:color w:val="BF4E14" w:themeColor="accent2" w:themeShade="BF"/>
          <w:sz w:val="30"/>
        </w:rPr>
      </w:pPr>
    </w:p>
    <w:p w14:paraId="2376D2F8" w14:textId="77777777" w:rsidR="009C3CA9" w:rsidRDefault="009C3CA9" w:rsidP="00BB7359">
      <w:pPr>
        <w:pStyle w:val="Ttulo3"/>
        <w:rPr>
          <w:rStyle w:val="StrongEmphasis"/>
          <w:rFonts w:ascii="Cambria" w:hAnsi="Cambria"/>
          <w:color w:val="BF4E14" w:themeColor="accent2" w:themeShade="BF"/>
          <w:sz w:val="30"/>
        </w:rPr>
      </w:pPr>
    </w:p>
    <w:p w14:paraId="24FADFD7" w14:textId="77777777" w:rsidR="009C3CA9" w:rsidRDefault="009C3CA9" w:rsidP="00BB7359">
      <w:pPr>
        <w:pStyle w:val="Ttulo3"/>
        <w:rPr>
          <w:rStyle w:val="StrongEmphasis"/>
          <w:rFonts w:ascii="Cambria" w:hAnsi="Cambria"/>
          <w:color w:val="BF4E14" w:themeColor="accent2" w:themeShade="BF"/>
          <w:sz w:val="30"/>
        </w:rPr>
      </w:pPr>
    </w:p>
    <w:p w14:paraId="5F0CC5D2" w14:textId="208838E1"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proofErr w:type="gramStart"/>
      <w:r>
        <w:rPr>
          <w:rFonts w:ascii="Cambria" w:hAnsi="Cambria"/>
        </w:rPr>
        <w:t>auto-gestionados</w:t>
      </w:r>
      <w:proofErr w:type="spellEnd"/>
      <w:proofErr w:type="gram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F7F1449" w14:textId="328D416C" w:rsidR="00B226F0" w:rsidRPr="00C152DA" w:rsidRDefault="00B226F0" w:rsidP="00E957CF">
      <w:pPr>
        <w:pStyle w:val="Textbody"/>
        <w:suppressAutoHyphens w:val="0"/>
        <w:rPr>
          <w:rStyle w:val="StrongEmphasis"/>
          <w:rFonts w:ascii="Cambria" w:hAnsi="Cambria"/>
        </w:rPr>
      </w:pPr>
    </w:p>
    <w:sectPr w:rsidR="00B226F0" w:rsidRPr="00C152DA">
      <w:footerReference w:type="default" r:id="rId63"/>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30B038" w14:textId="77777777" w:rsidR="00B72070" w:rsidRDefault="00B72070">
      <w:pPr>
        <w:spacing w:after="0" w:line="240" w:lineRule="auto"/>
      </w:pPr>
      <w:r>
        <w:separator/>
      </w:r>
    </w:p>
  </w:endnote>
  <w:endnote w:type="continuationSeparator" w:id="0">
    <w:p w14:paraId="40926A2C" w14:textId="77777777" w:rsidR="00B72070" w:rsidRDefault="00B720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9F8F70" w14:textId="77777777" w:rsidR="00B72070" w:rsidRDefault="00B72070">
      <w:pPr>
        <w:spacing w:after="0" w:line="240" w:lineRule="auto"/>
      </w:pPr>
      <w:r>
        <w:separator/>
      </w:r>
    </w:p>
  </w:footnote>
  <w:footnote w:type="continuationSeparator" w:id="0">
    <w:p w14:paraId="51136180" w14:textId="77777777" w:rsidR="00B72070" w:rsidRDefault="00B720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82E0CF4"/>
    <w:multiLevelType w:val="hybridMultilevel"/>
    <w:tmpl w:val="56F2D7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4"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6"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9"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0"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1"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5"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1"/>
  </w:num>
  <w:num w:numId="6" w16cid:durableId="584728223">
    <w:abstractNumId w:val="66"/>
  </w:num>
  <w:num w:numId="7" w16cid:durableId="1692410370">
    <w:abstractNumId w:val="12"/>
  </w:num>
  <w:num w:numId="8" w16cid:durableId="283658547">
    <w:abstractNumId w:val="53"/>
  </w:num>
  <w:num w:numId="9" w16cid:durableId="621377777">
    <w:abstractNumId w:val="14"/>
  </w:num>
  <w:num w:numId="10" w16cid:durableId="1406685466">
    <w:abstractNumId w:val="64"/>
  </w:num>
  <w:num w:numId="11" w16cid:durableId="1986351569">
    <w:abstractNumId w:val="0"/>
  </w:num>
  <w:num w:numId="12" w16cid:durableId="2090693155">
    <w:abstractNumId w:val="72"/>
  </w:num>
  <w:num w:numId="13" w16cid:durableId="671876970">
    <w:abstractNumId w:val="47"/>
  </w:num>
  <w:num w:numId="14" w16cid:durableId="324011717">
    <w:abstractNumId w:val="67"/>
  </w:num>
  <w:num w:numId="15" w16cid:durableId="698434907">
    <w:abstractNumId w:val="75"/>
  </w:num>
  <w:num w:numId="16" w16cid:durableId="1805464706">
    <w:abstractNumId w:val="58"/>
  </w:num>
  <w:num w:numId="17" w16cid:durableId="302542412">
    <w:abstractNumId w:val="23"/>
  </w:num>
  <w:num w:numId="18" w16cid:durableId="524247693">
    <w:abstractNumId w:val="2"/>
  </w:num>
  <w:num w:numId="19" w16cid:durableId="1317881196">
    <w:abstractNumId w:val="63"/>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2"/>
  </w:num>
  <w:num w:numId="26" w16cid:durableId="1677918779">
    <w:abstractNumId w:val="37"/>
  </w:num>
  <w:num w:numId="27" w16cid:durableId="1755056247">
    <w:abstractNumId w:val="65"/>
  </w:num>
  <w:num w:numId="28" w16cid:durableId="939876885">
    <w:abstractNumId w:val="51"/>
  </w:num>
  <w:num w:numId="29" w16cid:durableId="581724499">
    <w:abstractNumId w:val="16"/>
  </w:num>
  <w:num w:numId="30" w16cid:durableId="484008372">
    <w:abstractNumId w:val="61"/>
  </w:num>
  <w:num w:numId="31" w16cid:durableId="1898776927">
    <w:abstractNumId w:val="40"/>
  </w:num>
  <w:num w:numId="32" w16cid:durableId="2003387327">
    <w:abstractNumId w:val="44"/>
  </w:num>
  <w:num w:numId="33" w16cid:durableId="1583643527">
    <w:abstractNumId w:val="69"/>
  </w:num>
  <w:num w:numId="34" w16cid:durableId="1695113422">
    <w:abstractNumId w:val="56"/>
  </w:num>
  <w:num w:numId="35" w16cid:durableId="319501078">
    <w:abstractNumId w:val="68"/>
  </w:num>
  <w:num w:numId="36" w16cid:durableId="2072801748">
    <w:abstractNumId w:val="29"/>
  </w:num>
  <w:num w:numId="37" w16cid:durableId="679624839">
    <w:abstractNumId w:val="24"/>
  </w:num>
  <w:num w:numId="38" w16cid:durableId="771247454">
    <w:abstractNumId w:val="1"/>
  </w:num>
  <w:num w:numId="39" w16cid:durableId="1547520750">
    <w:abstractNumId w:val="73"/>
  </w:num>
  <w:num w:numId="40" w16cid:durableId="1909727105">
    <w:abstractNumId w:val="10"/>
  </w:num>
  <w:num w:numId="41" w16cid:durableId="1910724360">
    <w:abstractNumId w:val="18"/>
  </w:num>
  <w:num w:numId="42" w16cid:durableId="1974867500">
    <w:abstractNumId w:val="76"/>
  </w:num>
  <w:num w:numId="43" w16cid:durableId="2122146494">
    <w:abstractNumId w:val="41"/>
  </w:num>
  <w:num w:numId="44" w16cid:durableId="974605762">
    <w:abstractNumId w:val="55"/>
  </w:num>
  <w:num w:numId="45" w16cid:durableId="478183153">
    <w:abstractNumId w:val="60"/>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4"/>
  </w:num>
  <w:num w:numId="67" w16cid:durableId="912007893">
    <w:abstractNumId w:val="70"/>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 w:numId="77" w16cid:durableId="1161972176">
    <w:abstractNumId w:val="59"/>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17B97"/>
    <w:rsid w:val="00124FDD"/>
    <w:rsid w:val="00160AA6"/>
    <w:rsid w:val="00187899"/>
    <w:rsid w:val="001B6A73"/>
    <w:rsid w:val="001F077C"/>
    <w:rsid w:val="001F2401"/>
    <w:rsid w:val="0020560E"/>
    <w:rsid w:val="00266B48"/>
    <w:rsid w:val="00284E8F"/>
    <w:rsid w:val="002B46A8"/>
    <w:rsid w:val="002D175A"/>
    <w:rsid w:val="002F14F5"/>
    <w:rsid w:val="002F53E2"/>
    <w:rsid w:val="00332E31"/>
    <w:rsid w:val="003413BB"/>
    <w:rsid w:val="00345464"/>
    <w:rsid w:val="00382FFF"/>
    <w:rsid w:val="003D60E5"/>
    <w:rsid w:val="003E472E"/>
    <w:rsid w:val="003F6628"/>
    <w:rsid w:val="004114B4"/>
    <w:rsid w:val="00433C05"/>
    <w:rsid w:val="00436F07"/>
    <w:rsid w:val="004434AA"/>
    <w:rsid w:val="00475571"/>
    <w:rsid w:val="004C3B7E"/>
    <w:rsid w:val="00522DD3"/>
    <w:rsid w:val="0055157D"/>
    <w:rsid w:val="00554073"/>
    <w:rsid w:val="00596107"/>
    <w:rsid w:val="005A0FC2"/>
    <w:rsid w:val="005B10EB"/>
    <w:rsid w:val="005B70AD"/>
    <w:rsid w:val="005D1ADC"/>
    <w:rsid w:val="005E51CD"/>
    <w:rsid w:val="00626FC7"/>
    <w:rsid w:val="006469E0"/>
    <w:rsid w:val="006E3F5A"/>
    <w:rsid w:val="00700A29"/>
    <w:rsid w:val="00713302"/>
    <w:rsid w:val="00735DD4"/>
    <w:rsid w:val="00745379"/>
    <w:rsid w:val="00805430"/>
    <w:rsid w:val="008232ED"/>
    <w:rsid w:val="00897B88"/>
    <w:rsid w:val="008C7259"/>
    <w:rsid w:val="008D2179"/>
    <w:rsid w:val="008F5AF8"/>
    <w:rsid w:val="00913909"/>
    <w:rsid w:val="009249FA"/>
    <w:rsid w:val="00927F28"/>
    <w:rsid w:val="00947280"/>
    <w:rsid w:val="009C1295"/>
    <w:rsid w:val="009C316C"/>
    <w:rsid w:val="009C3CA9"/>
    <w:rsid w:val="00A119E5"/>
    <w:rsid w:val="00A22F31"/>
    <w:rsid w:val="00A425E3"/>
    <w:rsid w:val="00AB525E"/>
    <w:rsid w:val="00AB7D72"/>
    <w:rsid w:val="00AE382E"/>
    <w:rsid w:val="00AF0EBD"/>
    <w:rsid w:val="00B226F0"/>
    <w:rsid w:val="00B42D19"/>
    <w:rsid w:val="00B55D66"/>
    <w:rsid w:val="00B72070"/>
    <w:rsid w:val="00BB2EF1"/>
    <w:rsid w:val="00BB7359"/>
    <w:rsid w:val="00BF16BF"/>
    <w:rsid w:val="00C0040B"/>
    <w:rsid w:val="00C152DA"/>
    <w:rsid w:val="00C43BDD"/>
    <w:rsid w:val="00C71DD9"/>
    <w:rsid w:val="00CB6F74"/>
    <w:rsid w:val="00CC2DB7"/>
    <w:rsid w:val="00D36328"/>
    <w:rsid w:val="00D51C4A"/>
    <w:rsid w:val="00D84739"/>
    <w:rsid w:val="00DB71C7"/>
    <w:rsid w:val="00DC057B"/>
    <w:rsid w:val="00DC1876"/>
    <w:rsid w:val="00E6610D"/>
    <w:rsid w:val="00E957CF"/>
    <w:rsid w:val="00EB0783"/>
    <w:rsid w:val="00EC643A"/>
    <w:rsid w:val="00F202CF"/>
    <w:rsid w:val="00F2069A"/>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uiPriority w:val="22"/>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 w:type="paragraph" w:styleId="NormalWeb">
    <w:name w:val="Normal (Web)"/>
    <w:basedOn w:val="Normal"/>
    <w:uiPriority w:val="99"/>
    <w:semiHidden/>
    <w:unhideWhenUsed/>
    <w:rsid w:val="0059610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3.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notarealprogammer/Trabajo-Ingenieria-del-software/blob/main/CronogramaFina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sv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108</Pages>
  <Words>16686</Words>
  <Characters>91776</Characters>
  <Application>Microsoft Office Word</Application>
  <DocSecurity>0</DocSecurity>
  <Lines>764</Lines>
  <Paragraphs>216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8</cp:revision>
  <cp:lastPrinted>2025-12-11T09:38:00Z</cp:lastPrinted>
  <dcterms:created xsi:type="dcterms:W3CDTF">2025-12-11T17:15:00Z</dcterms:created>
  <dcterms:modified xsi:type="dcterms:W3CDTF">2025-12-13T11:58:00Z</dcterms:modified>
  <dc:language>es-ES</dc:language>
</cp:coreProperties>
</file>